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352C2" w14:textId="77777777" w:rsidR="00993D13" w:rsidRDefault="00993D13" w:rsidP="00993D13">
      <w:pPr>
        <w:jc w:val="center"/>
        <w:rPr>
          <w:rFonts w:ascii="Times New Roman" w:hAnsi="Times New Roman" w:cs="Times New Roman"/>
          <w:b/>
          <w:bCs/>
          <w:sz w:val="28"/>
          <w:lang w:val="ru-RU"/>
        </w:rPr>
      </w:pPr>
      <w:r>
        <w:rPr>
          <w:rFonts w:ascii="Times New Roman" w:hAnsi="Times New Roman" w:cs="Times New Roman"/>
          <w:b/>
          <w:bCs/>
          <w:sz w:val="28"/>
          <w:lang w:val="ru-RU"/>
        </w:rPr>
        <w:t>ЗЗСО «</w:t>
      </w:r>
      <w:proofErr w:type="spellStart"/>
      <w:r>
        <w:rPr>
          <w:rFonts w:ascii="Times New Roman" w:hAnsi="Times New Roman" w:cs="Times New Roman"/>
          <w:b/>
          <w:bCs/>
          <w:sz w:val="28"/>
          <w:lang w:val="ru-RU"/>
        </w:rPr>
        <w:t>Великоглушанський</w:t>
      </w:r>
      <w:proofErr w:type="spellEnd"/>
      <w:r>
        <w:rPr>
          <w:rFonts w:ascii="Times New Roman" w:hAnsi="Times New Roman" w:cs="Times New Roman"/>
          <w:b/>
          <w:bCs/>
          <w:sz w:val="28"/>
          <w:lang w:val="ru-RU"/>
        </w:rPr>
        <w:t xml:space="preserve"> </w:t>
      </w:r>
      <w:proofErr w:type="spellStart"/>
      <w:r>
        <w:rPr>
          <w:rFonts w:ascii="Times New Roman" w:hAnsi="Times New Roman" w:cs="Times New Roman"/>
          <w:b/>
          <w:bCs/>
          <w:sz w:val="28"/>
          <w:lang w:val="ru-RU"/>
        </w:rPr>
        <w:t>ліцей</w:t>
      </w:r>
      <w:proofErr w:type="spellEnd"/>
      <w:r>
        <w:rPr>
          <w:rFonts w:ascii="Times New Roman" w:hAnsi="Times New Roman" w:cs="Times New Roman"/>
          <w:b/>
          <w:bCs/>
          <w:sz w:val="28"/>
          <w:lang w:val="ru-RU"/>
        </w:rPr>
        <w:t xml:space="preserve">» </w:t>
      </w:r>
    </w:p>
    <w:p w14:paraId="637AD389" w14:textId="77777777" w:rsidR="00993D13" w:rsidRDefault="00993D13" w:rsidP="00993D13">
      <w:pPr>
        <w:jc w:val="center"/>
        <w:rPr>
          <w:rFonts w:ascii="Times New Roman" w:hAnsi="Times New Roman" w:cs="Times New Roman"/>
          <w:b/>
          <w:bCs/>
          <w:sz w:val="28"/>
          <w:lang w:val="ru-RU"/>
        </w:rPr>
      </w:pPr>
      <w:proofErr w:type="spellStart"/>
      <w:r>
        <w:rPr>
          <w:rFonts w:ascii="Times New Roman" w:hAnsi="Times New Roman" w:cs="Times New Roman"/>
          <w:b/>
          <w:bCs/>
          <w:sz w:val="28"/>
          <w:lang w:val="ru-RU"/>
        </w:rPr>
        <w:t>Камінь-Каширської</w:t>
      </w:r>
      <w:proofErr w:type="spellEnd"/>
      <w:r>
        <w:rPr>
          <w:rFonts w:ascii="Times New Roman" w:hAnsi="Times New Roman" w:cs="Times New Roman"/>
          <w:b/>
          <w:bCs/>
          <w:sz w:val="28"/>
          <w:lang w:val="ru-RU"/>
        </w:rPr>
        <w:t xml:space="preserve"> </w:t>
      </w:r>
      <w:proofErr w:type="spellStart"/>
      <w:r>
        <w:rPr>
          <w:rFonts w:ascii="Times New Roman" w:hAnsi="Times New Roman" w:cs="Times New Roman"/>
          <w:b/>
          <w:bCs/>
          <w:sz w:val="28"/>
          <w:lang w:val="ru-RU"/>
        </w:rPr>
        <w:t>міської</w:t>
      </w:r>
      <w:proofErr w:type="spellEnd"/>
      <w:r>
        <w:rPr>
          <w:rFonts w:ascii="Times New Roman" w:hAnsi="Times New Roman" w:cs="Times New Roman"/>
          <w:b/>
          <w:bCs/>
          <w:sz w:val="28"/>
          <w:lang w:val="ru-RU"/>
        </w:rPr>
        <w:t xml:space="preserve"> ради </w:t>
      </w:r>
    </w:p>
    <w:p w14:paraId="7A1220BB" w14:textId="77777777" w:rsidR="00993D13" w:rsidRPr="00A011A5" w:rsidRDefault="00993D13" w:rsidP="00993D13">
      <w:pPr>
        <w:jc w:val="center"/>
        <w:rPr>
          <w:rFonts w:ascii="Times New Roman" w:hAnsi="Times New Roman" w:cs="Times New Roman"/>
          <w:b/>
          <w:bCs/>
          <w:sz w:val="28"/>
          <w:lang w:val="ru-RU"/>
        </w:rPr>
      </w:pPr>
      <w:proofErr w:type="spellStart"/>
      <w:r>
        <w:rPr>
          <w:rFonts w:ascii="Times New Roman" w:hAnsi="Times New Roman" w:cs="Times New Roman"/>
          <w:b/>
          <w:bCs/>
          <w:sz w:val="28"/>
          <w:lang w:val="ru-RU"/>
        </w:rPr>
        <w:t>Волинської</w:t>
      </w:r>
      <w:proofErr w:type="spellEnd"/>
      <w:r>
        <w:rPr>
          <w:rFonts w:ascii="Times New Roman" w:hAnsi="Times New Roman" w:cs="Times New Roman"/>
          <w:b/>
          <w:bCs/>
          <w:sz w:val="28"/>
          <w:lang w:val="ru-RU"/>
        </w:rPr>
        <w:t xml:space="preserve"> </w:t>
      </w:r>
      <w:proofErr w:type="spellStart"/>
      <w:r>
        <w:rPr>
          <w:rFonts w:ascii="Times New Roman" w:hAnsi="Times New Roman" w:cs="Times New Roman"/>
          <w:b/>
          <w:bCs/>
          <w:sz w:val="28"/>
          <w:lang w:val="ru-RU"/>
        </w:rPr>
        <w:t>області</w:t>
      </w:r>
      <w:proofErr w:type="spellEnd"/>
    </w:p>
    <w:p w14:paraId="247EB0B4" w14:textId="77777777" w:rsidR="00993D13" w:rsidRPr="00A011A5" w:rsidRDefault="00993D13" w:rsidP="00993D13">
      <w:pPr>
        <w:jc w:val="center"/>
        <w:rPr>
          <w:rFonts w:ascii="Times New Roman" w:hAnsi="Times New Roman" w:cs="Times New Roman"/>
          <w:b/>
          <w:bCs/>
          <w:sz w:val="28"/>
          <w:lang w:val="ru-RU"/>
        </w:rPr>
      </w:pPr>
    </w:p>
    <w:p w14:paraId="2B4DAC27" w14:textId="77777777" w:rsidR="00993D13" w:rsidRPr="0071717A" w:rsidRDefault="00993D13" w:rsidP="00993D13">
      <w:pPr>
        <w:ind w:firstLine="5103"/>
        <w:jc w:val="center"/>
        <w:rPr>
          <w:rFonts w:ascii="Times New Roman" w:hAnsi="Times New Roman" w:cs="Times New Roman"/>
          <w:b/>
          <w:bCs/>
          <w:sz w:val="28"/>
        </w:rPr>
      </w:pPr>
      <w:r w:rsidRPr="0071717A">
        <w:rPr>
          <w:rFonts w:ascii="Times New Roman" w:hAnsi="Times New Roman" w:cs="Times New Roman"/>
          <w:b/>
          <w:bCs/>
          <w:sz w:val="28"/>
        </w:rPr>
        <w:t>ЗАТВЕРДЖЕНО</w:t>
      </w:r>
    </w:p>
    <w:p w14:paraId="5DD227F0" w14:textId="77777777" w:rsidR="00993D13" w:rsidRPr="0071717A" w:rsidRDefault="00993D13" w:rsidP="00993D13">
      <w:pPr>
        <w:ind w:firstLine="5103"/>
        <w:jc w:val="center"/>
        <w:rPr>
          <w:rFonts w:ascii="Times New Roman" w:hAnsi="Times New Roman" w:cs="Times New Roman"/>
          <w:b/>
          <w:bCs/>
          <w:sz w:val="28"/>
        </w:rPr>
      </w:pPr>
      <w:r w:rsidRPr="0071717A">
        <w:rPr>
          <w:rFonts w:ascii="Times New Roman" w:hAnsi="Times New Roman" w:cs="Times New Roman"/>
          <w:b/>
          <w:bCs/>
          <w:sz w:val="28"/>
        </w:rPr>
        <w:t>Рішення педагогічної ради</w:t>
      </w:r>
    </w:p>
    <w:p w14:paraId="6252FEDF" w14:textId="77777777" w:rsidR="00993D13" w:rsidRPr="0071717A" w:rsidRDefault="00993D13" w:rsidP="00993D13">
      <w:pPr>
        <w:ind w:firstLine="5103"/>
        <w:jc w:val="center"/>
        <w:rPr>
          <w:rFonts w:ascii="Times New Roman" w:hAnsi="Times New Roman" w:cs="Times New Roman"/>
          <w:b/>
          <w:bCs/>
          <w:sz w:val="28"/>
        </w:rPr>
      </w:pPr>
      <w:r w:rsidRPr="0071717A">
        <w:rPr>
          <w:rFonts w:ascii="Times New Roman" w:hAnsi="Times New Roman" w:cs="Times New Roman"/>
          <w:b/>
          <w:bCs/>
          <w:sz w:val="28"/>
        </w:rPr>
        <w:t>від «___» _____ 202__ р.</w:t>
      </w:r>
    </w:p>
    <w:p w14:paraId="14E3F249" w14:textId="77777777" w:rsidR="00615ED3" w:rsidRPr="00474768" w:rsidRDefault="00615ED3" w:rsidP="00ED1D19">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14:paraId="07D28AA1" w14:textId="77777777" w:rsidR="00615ED3" w:rsidRPr="00474768" w:rsidRDefault="00615ED3" w:rsidP="00ED1D19">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14:paraId="331CE721" w14:textId="77777777" w:rsidR="00615ED3" w:rsidRPr="00474768" w:rsidRDefault="00615ED3" w:rsidP="00ED1D19">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14:paraId="76DBB001" w14:textId="77777777" w:rsidR="00615ED3" w:rsidRPr="00474768" w:rsidRDefault="00615ED3" w:rsidP="00ED1D19">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r w:rsidRPr="00474768">
        <w:rPr>
          <w:rFonts w:ascii="Times New Roman" w:eastAsia="Times New Roman" w:hAnsi="Times New Roman" w:cs="Times New Roman"/>
          <w:b/>
          <w:bCs/>
          <w:color w:val="050505"/>
          <w:sz w:val="28"/>
          <w:szCs w:val="28"/>
          <w:lang w:eastAsia="uk-UA"/>
        </w:rPr>
        <w:t>НАВЧАЛЬНА ПРОГРАМА</w:t>
      </w:r>
    </w:p>
    <w:p w14:paraId="64FC2074" w14:textId="2D5D2787" w:rsidR="00615ED3" w:rsidRPr="0024427C" w:rsidRDefault="0024427C" w:rsidP="0024427C">
      <w:pPr>
        <w:pStyle w:val="Default"/>
        <w:jc w:val="center"/>
        <w:rPr>
          <w:b/>
          <w:bCs/>
          <w:lang w:val="uk-UA"/>
        </w:rPr>
      </w:pPr>
      <w:r w:rsidRPr="0024427C">
        <w:rPr>
          <w:b/>
          <w:bCs/>
          <w:lang w:val="uk-UA"/>
        </w:rPr>
        <w:t>6 КЛАС</w:t>
      </w:r>
    </w:p>
    <w:p w14:paraId="3775F95A" w14:textId="77777777" w:rsidR="00615ED3" w:rsidRPr="00474768" w:rsidRDefault="00615ED3" w:rsidP="00ED1D19">
      <w:pPr>
        <w:pStyle w:val="Default"/>
        <w:jc w:val="center"/>
        <w:rPr>
          <w:sz w:val="28"/>
          <w:szCs w:val="28"/>
          <w:lang w:val="uk-UA"/>
        </w:rPr>
      </w:pPr>
      <w:r w:rsidRPr="00474768">
        <w:rPr>
          <w:lang w:val="uk-UA"/>
        </w:rPr>
        <w:t xml:space="preserve"> </w:t>
      </w:r>
      <w:r w:rsidRPr="00474768">
        <w:rPr>
          <w:b/>
          <w:bCs/>
          <w:sz w:val="28"/>
          <w:szCs w:val="28"/>
          <w:lang w:val="uk-UA"/>
        </w:rPr>
        <w:t xml:space="preserve">«Інформатика. 5-6 класи» </w:t>
      </w:r>
    </w:p>
    <w:p w14:paraId="43EBCB29" w14:textId="77777777" w:rsidR="00615ED3" w:rsidRPr="00474768" w:rsidRDefault="00615ED3" w:rsidP="00ED1D19">
      <w:pPr>
        <w:shd w:val="clear" w:color="auto" w:fill="FFFFFF"/>
        <w:spacing w:after="0" w:line="240" w:lineRule="auto"/>
        <w:jc w:val="center"/>
        <w:rPr>
          <w:rFonts w:ascii="Times New Roman" w:eastAsia="Times New Roman" w:hAnsi="Times New Roman" w:cs="Times New Roman"/>
          <w:bCs/>
          <w:color w:val="050505"/>
          <w:sz w:val="28"/>
          <w:szCs w:val="28"/>
          <w:lang w:eastAsia="uk-UA"/>
        </w:rPr>
      </w:pPr>
      <w:r w:rsidRPr="00474768">
        <w:rPr>
          <w:rFonts w:ascii="Times New Roman" w:eastAsia="Times New Roman" w:hAnsi="Times New Roman" w:cs="Times New Roman"/>
          <w:bCs/>
          <w:color w:val="050505"/>
          <w:sz w:val="28"/>
          <w:szCs w:val="28"/>
          <w:lang w:eastAsia="uk-UA"/>
        </w:rPr>
        <w:t>укладена на основі модельної програми</w:t>
      </w:r>
    </w:p>
    <w:p w14:paraId="47DDB916" w14:textId="77777777" w:rsidR="00615ED3" w:rsidRPr="00474768" w:rsidRDefault="00615ED3" w:rsidP="00ED1D19">
      <w:pPr>
        <w:pStyle w:val="Default"/>
        <w:jc w:val="center"/>
        <w:rPr>
          <w:sz w:val="28"/>
          <w:szCs w:val="28"/>
          <w:lang w:val="uk-UA"/>
        </w:rPr>
      </w:pPr>
      <w:r w:rsidRPr="00474768">
        <w:rPr>
          <w:lang w:val="uk-UA"/>
        </w:rPr>
        <w:t xml:space="preserve"> </w:t>
      </w:r>
      <w:r w:rsidRPr="00474768">
        <w:rPr>
          <w:bCs/>
          <w:sz w:val="28"/>
          <w:szCs w:val="28"/>
          <w:lang w:val="uk-UA"/>
        </w:rPr>
        <w:t xml:space="preserve">«Інформатика. 5-6 класи» </w:t>
      </w:r>
    </w:p>
    <w:p w14:paraId="20126EFD" w14:textId="77777777" w:rsidR="00615ED3" w:rsidRPr="00474768" w:rsidRDefault="00615ED3" w:rsidP="00ED1D19">
      <w:pPr>
        <w:shd w:val="clear" w:color="auto" w:fill="FFFFFF"/>
        <w:spacing w:after="0" w:line="240" w:lineRule="auto"/>
        <w:jc w:val="center"/>
        <w:rPr>
          <w:rFonts w:ascii="Times New Roman" w:eastAsia="Times New Roman" w:hAnsi="Times New Roman" w:cs="Times New Roman"/>
          <w:bCs/>
          <w:color w:val="050505"/>
          <w:sz w:val="28"/>
          <w:szCs w:val="28"/>
          <w:lang w:eastAsia="uk-UA"/>
        </w:rPr>
      </w:pPr>
      <w:r w:rsidRPr="00474768">
        <w:rPr>
          <w:rFonts w:ascii="Times New Roman" w:eastAsia="Times New Roman" w:hAnsi="Times New Roman" w:cs="Times New Roman"/>
          <w:bCs/>
          <w:color w:val="050505"/>
          <w:sz w:val="28"/>
          <w:szCs w:val="28"/>
          <w:lang w:eastAsia="uk-UA"/>
        </w:rPr>
        <w:t>для закладів загальної середньої освіти</w:t>
      </w:r>
    </w:p>
    <w:p w14:paraId="7E38AC42" w14:textId="77777777" w:rsidR="00615ED3" w:rsidRPr="00474768" w:rsidRDefault="00615ED3" w:rsidP="00ED1D19">
      <w:pPr>
        <w:pStyle w:val="Default"/>
        <w:jc w:val="center"/>
        <w:rPr>
          <w:rFonts w:eastAsia="Times New Roman"/>
          <w:bCs/>
          <w:color w:val="050505"/>
          <w:sz w:val="28"/>
          <w:szCs w:val="28"/>
          <w:lang w:val="uk-UA" w:eastAsia="uk-UA"/>
        </w:rPr>
      </w:pPr>
      <w:r w:rsidRPr="00474768">
        <w:rPr>
          <w:rFonts w:eastAsia="Times New Roman"/>
          <w:bCs/>
          <w:color w:val="050505"/>
          <w:sz w:val="28"/>
          <w:szCs w:val="28"/>
          <w:lang w:val="uk-UA" w:eastAsia="uk-UA"/>
        </w:rPr>
        <w:t>(</w:t>
      </w:r>
      <w:r w:rsidRPr="00474768">
        <w:rPr>
          <w:lang w:val="uk-UA"/>
        </w:rPr>
        <w:t xml:space="preserve"> </w:t>
      </w:r>
      <w:r w:rsidRPr="00474768">
        <w:rPr>
          <w:bCs/>
          <w:sz w:val="28"/>
          <w:szCs w:val="28"/>
          <w:lang w:val="uk-UA"/>
        </w:rPr>
        <w:t>автори Морзе Н.В., Барна О.В.)</w:t>
      </w:r>
      <w:r w:rsidRPr="00474768">
        <w:rPr>
          <w:b/>
          <w:bCs/>
          <w:sz w:val="28"/>
          <w:szCs w:val="28"/>
          <w:lang w:val="uk-UA"/>
        </w:rPr>
        <w:t xml:space="preserve"> </w:t>
      </w:r>
    </w:p>
    <w:p w14:paraId="5F3563B3" w14:textId="2CFF41C4" w:rsidR="00615ED3" w:rsidRPr="00474768" w:rsidRDefault="00615ED3" w:rsidP="00ED1D19">
      <w:pPr>
        <w:pStyle w:val="Default"/>
        <w:jc w:val="center"/>
        <w:rPr>
          <w:rFonts w:eastAsia="Times New Roman"/>
          <w:bCs/>
          <w:color w:val="050505"/>
          <w:sz w:val="28"/>
          <w:szCs w:val="28"/>
          <w:lang w:val="uk-UA" w:eastAsia="uk-UA"/>
        </w:rPr>
      </w:pPr>
      <w:r w:rsidRPr="00474768">
        <w:rPr>
          <w:rFonts w:eastAsia="Times New Roman"/>
          <w:bCs/>
          <w:color w:val="050505"/>
          <w:sz w:val="28"/>
          <w:szCs w:val="28"/>
          <w:lang w:val="uk-UA" w:eastAsia="uk-UA"/>
        </w:rPr>
        <w:t>на 202</w:t>
      </w:r>
      <w:r w:rsidR="0024427C">
        <w:rPr>
          <w:rFonts w:eastAsia="Times New Roman"/>
          <w:bCs/>
          <w:color w:val="050505"/>
          <w:sz w:val="28"/>
          <w:szCs w:val="28"/>
          <w:lang w:val="uk-UA" w:eastAsia="uk-UA"/>
        </w:rPr>
        <w:t>3</w:t>
      </w:r>
      <w:r w:rsidRPr="00474768">
        <w:rPr>
          <w:rFonts w:eastAsia="Times New Roman"/>
          <w:bCs/>
          <w:color w:val="050505"/>
          <w:sz w:val="28"/>
          <w:szCs w:val="28"/>
          <w:lang w:val="uk-UA" w:eastAsia="uk-UA"/>
        </w:rPr>
        <w:t>-202</w:t>
      </w:r>
      <w:r w:rsidR="0024427C">
        <w:rPr>
          <w:rFonts w:eastAsia="Times New Roman"/>
          <w:bCs/>
          <w:color w:val="050505"/>
          <w:sz w:val="28"/>
          <w:szCs w:val="28"/>
          <w:lang w:val="uk-UA" w:eastAsia="uk-UA"/>
        </w:rPr>
        <w:t>4</w:t>
      </w:r>
      <w:r w:rsidRPr="00474768">
        <w:rPr>
          <w:rFonts w:eastAsia="Times New Roman"/>
          <w:bCs/>
          <w:color w:val="050505"/>
          <w:sz w:val="28"/>
          <w:szCs w:val="28"/>
          <w:lang w:val="uk-UA" w:eastAsia="uk-UA"/>
        </w:rPr>
        <w:t xml:space="preserve"> </w:t>
      </w:r>
      <w:proofErr w:type="spellStart"/>
      <w:r w:rsidRPr="00474768">
        <w:rPr>
          <w:rFonts w:eastAsia="Times New Roman"/>
          <w:bCs/>
          <w:color w:val="050505"/>
          <w:sz w:val="28"/>
          <w:szCs w:val="28"/>
          <w:lang w:val="uk-UA" w:eastAsia="uk-UA"/>
        </w:rPr>
        <w:t>н.р</w:t>
      </w:r>
      <w:proofErr w:type="spellEnd"/>
      <w:r w:rsidRPr="00474768">
        <w:rPr>
          <w:rFonts w:eastAsia="Times New Roman"/>
          <w:bCs/>
          <w:color w:val="050505"/>
          <w:sz w:val="28"/>
          <w:szCs w:val="28"/>
          <w:lang w:val="uk-UA" w:eastAsia="uk-UA"/>
        </w:rPr>
        <w:t>.</w:t>
      </w:r>
    </w:p>
    <w:p w14:paraId="1E3EB075" w14:textId="77777777" w:rsidR="00615ED3" w:rsidRPr="00474768" w:rsidRDefault="00615ED3" w:rsidP="00ED1D19">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14:paraId="66043797" w14:textId="77777777" w:rsidR="00615ED3" w:rsidRPr="00474768" w:rsidRDefault="00615ED3" w:rsidP="00ED1D19">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14:paraId="4AD599CF" w14:textId="5E1A4925" w:rsidR="00615ED3" w:rsidRPr="00993D13" w:rsidRDefault="00993D13" w:rsidP="00ED1D19">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r>
        <w:rPr>
          <w:rFonts w:ascii="Times New Roman" w:eastAsia="Times New Roman" w:hAnsi="Times New Roman" w:cs="Times New Roman"/>
          <w:b/>
          <w:bCs/>
          <w:color w:val="050505"/>
          <w:sz w:val="28"/>
          <w:szCs w:val="28"/>
          <w:lang w:eastAsia="uk-UA"/>
        </w:rPr>
        <w:t>Вчителя інформатики: Наталії ПРОЦИК</w:t>
      </w:r>
    </w:p>
    <w:p w14:paraId="7F7A80FF" w14:textId="77777777" w:rsidR="00615ED3" w:rsidRPr="00474768" w:rsidRDefault="00615ED3" w:rsidP="00ED1D19">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14:paraId="19B3BEEF" w14:textId="77777777" w:rsidR="00615ED3" w:rsidRPr="00474768" w:rsidRDefault="00615ED3" w:rsidP="00ED1D19">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14:paraId="1FB099E3" w14:textId="77777777" w:rsidR="00615ED3" w:rsidRPr="00474768" w:rsidRDefault="00615ED3" w:rsidP="00ED1D19">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14:paraId="550C62BE" w14:textId="77777777" w:rsidR="00615ED3" w:rsidRPr="00474768" w:rsidRDefault="00615ED3" w:rsidP="00ED1D19">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14:paraId="57350596" w14:textId="77777777" w:rsidR="00615ED3" w:rsidRPr="00474768" w:rsidRDefault="00615ED3" w:rsidP="00ED1D19">
      <w:pPr>
        <w:pStyle w:val="Default"/>
        <w:rPr>
          <w:rFonts w:eastAsia="Times New Roman"/>
          <w:bCs/>
          <w:color w:val="050505"/>
          <w:sz w:val="28"/>
          <w:szCs w:val="28"/>
          <w:lang w:val="uk-UA" w:eastAsia="uk-UA"/>
        </w:rPr>
      </w:pPr>
      <w:r w:rsidRPr="00474768">
        <w:rPr>
          <w:rFonts w:eastAsia="Times New Roman"/>
          <w:b/>
          <w:bCs/>
          <w:color w:val="050505"/>
          <w:sz w:val="28"/>
          <w:szCs w:val="28"/>
          <w:lang w:val="uk-UA" w:eastAsia="uk-UA"/>
        </w:rPr>
        <w:t>Назва модельної програми:</w:t>
      </w:r>
      <w:r w:rsidRPr="00474768">
        <w:rPr>
          <w:rFonts w:eastAsia="Times New Roman"/>
          <w:bCs/>
          <w:color w:val="050505"/>
          <w:sz w:val="28"/>
          <w:szCs w:val="28"/>
          <w:lang w:val="uk-UA" w:eastAsia="uk-UA"/>
        </w:rPr>
        <w:t xml:space="preserve"> </w:t>
      </w:r>
      <w:r w:rsidRPr="00474768">
        <w:rPr>
          <w:bCs/>
          <w:sz w:val="28"/>
          <w:szCs w:val="28"/>
          <w:lang w:val="uk-UA"/>
        </w:rPr>
        <w:t xml:space="preserve">«Інформатика. 5-6 класи» </w:t>
      </w:r>
      <w:r w:rsidRPr="00474768">
        <w:rPr>
          <w:rFonts w:eastAsia="Times New Roman"/>
          <w:bCs/>
          <w:color w:val="050505"/>
          <w:sz w:val="28"/>
          <w:szCs w:val="28"/>
          <w:lang w:val="uk-UA" w:eastAsia="uk-UA"/>
        </w:rPr>
        <w:t>для закладів загальної середньої освіти (</w:t>
      </w:r>
      <w:r w:rsidRPr="00474768">
        <w:rPr>
          <w:bCs/>
          <w:sz w:val="28"/>
          <w:szCs w:val="28"/>
          <w:lang w:val="uk-UA"/>
        </w:rPr>
        <w:t>автори Морзе Н.В., Барна О.В.)</w:t>
      </w:r>
      <w:r w:rsidRPr="00474768">
        <w:rPr>
          <w:b/>
          <w:bCs/>
          <w:sz w:val="28"/>
          <w:szCs w:val="28"/>
          <w:lang w:val="uk-UA"/>
        </w:rPr>
        <w:t xml:space="preserve"> </w:t>
      </w:r>
      <w:r w:rsidRPr="00474768">
        <w:rPr>
          <w:rFonts w:eastAsia="Times New Roman"/>
          <w:bCs/>
          <w:color w:val="050505"/>
          <w:sz w:val="28"/>
          <w:szCs w:val="28"/>
          <w:lang w:val="uk-UA" w:eastAsia="uk-UA"/>
        </w:rPr>
        <w:t xml:space="preserve"> («Рекомендовано Міністерством освіти і науки України» (наказ Міністерства освіти і науки України від </w:t>
      </w:r>
      <w:r w:rsidRPr="00474768">
        <w:rPr>
          <w:lang w:val="uk-UA"/>
        </w:rPr>
        <w:t xml:space="preserve"> </w:t>
      </w:r>
      <w:r w:rsidRPr="00474768">
        <w:rPr>
          <w:sz w:val="28"/>
          <w:szCs w:val="28"/>
          <w:lang w:val="uk-UA"/>
        </w:rPr>
        <w:t>12.07.2021 № 795</w:t>
      </w:r>
      <w:r w:rsidRPr="00474768">
        <w:rPr>
          <w:rFonts w:eastAsia="Times New Roman"/>
          <w:bCs/>
          <w:color w:val="050505"/>
          <w:sz w:val="28"/>
          <w:szCs w:val="28"/>
          <w:lang w:val="uk-UA" w:eastAsia="uk-UA"/>
        </w:rPr>
        <w:t>))</w:t>
      </w:r>
    </w:p>
    <w:p w14:paraId="28244148" w14:textId="77777777" w:rsidR="00615ED3" w:rsidRPr="00474768" w:rsidRDefault="00615ED3" w:rsidP="00ED1D19">
      <w:pPr>
        <w:autoSpaceDE w:val="0"/>
        <w:autoSpaceDN w:val="0"/>
        <w:adjustRightInd w:val="0"/>
        <w:spacing w:after="0" w:line="240" w:lineRule="auto"/>
        <w:rPr>
          <w:rFonts w:ascii="Times New Roman" w:eastAsia="Times New Roman" w:hAnsi="Times New Roman" w:cs="Times New Roman"/>
          <w:b/>
          <w:bCs/>
          <w:color w:val="050505"/>
          <w:sz w:val="48"/>
          <w:szCs w:val="28"/>
          <w:lang w:eastAsia="uk-UA"/>
        </w:rPr>
      </w:pPr>
      <w:r w:rsidRPr="00474768">
        <w:rPr>
          <w:rFonts w:ascii="Times New Roman" w:eastAsia="Times New Roman" w:hAnsi="Times New Roman" w:cs="Times New Roman"/>
          <w:b/>
          <w:bCs/>
          <w:color w:val="050505"/>
          <w:sz w:val="28"/>
          <w:szCs w:val="28"/>
          <w:lang w:eastAsia="uk-UA"/>
        </w:rPr>
        <w:t>Підручник:</w:t>
      </w:r>
      <w:r w:rsidRPr="00474768">
        <w:rPr>
          <w:rFonts w:ascii="Times New Roman" w:eastAsia="Times New Roman" w:hAnsi="Times New Roman" w:cs="Times New Roman"/>
          <w:bCs/>
          <w:color w:val="050505"/>
          <w:sz w:val="28"/>
          <w:szCs w:val="28"/>
          <w:lang w:eastAsia="uk-UA"/>
        </w:rPr>
        <w:t xml:space="preserve"> </w:t>
      </w:r>
      <w:r w:rsidRPr="00474768">
        <w:rPr>
          <w:rFonts w:ascii="Times New Roman" w:hAnsi="Times New Roman" w:cs="Times New Roman"/>
          <w:sz w:val="28"/>
          <w:szCs w:val="20"/>
        </w:rPr>
        <w:t xml:space="preserve">Інформатика: Підручник для 5 кл. закладів загальної середньої освіти / Н. В. Морзе, О. В. Барна. — Київ: УОВЦ «Оріон», 2022. — с. : іл. </w:t>
      </w:r>
      <w:r w:rsidRPr="00474768">
        <w:rPr>
          <w:rFonts w:ascii="Times New Roman" w:hAnsi="Times New Roman" w:cs="Times New Roman"/>
          <w:sz w:val="36"/>
          <w:szCs w:val="20"/>
        </w:rPr>
        <w:t>(</w:t>
      </w:r>
      <w:r w:rsidRPr="00474768">
        <w:rPr>
          <w:rFonts w:ascii="Times New Roman" w:hAnsi="Times New Roman" w:cs="Times New Roman"/>
          <w:i/>
          <w:iCs/>
          <w:sz w:val="28"/>
        </w:rPr>
        <w:t xml:space="preserve">Рекомендовано Міністерством освіти і науки України </w:t>
      </w:r>
      <w:r w:rsidRPr="00474768">
        <w:rPr>
          <w:rFonts w:ascii="Times New Roman" w:hAnsi="Times New Roman" w:cs="Times New Roman"/>
          <w:sz w:val="28"/>
        </w:rPr>
        <w:t>(</w:t>
      </w:r>
      <w:r w:rsidRPr="00474768">
        <w:rPr>
          <w:rFonts w:ascii="Times New Roman" w:hAnsi="Times New Roman" w:cs="Times New Roman"/>
          <w:i/>
          <w:iCs/>
          <w:sz w:val="28"/>
        </w:rPr>
        <w:t>наказ Міністерства освіти і науки України від 08.02.2022 № 140</w:t>
      </w:r>
      <w:r w:rsidRPr="00474768">
        <w:rPr>
          <w:rFonts w:ascii="Times New Roman" w:hAnsi="Times New Roman" w:cs="Times New Roman"/>
          <w:sz w:val="28"/>
        </w:rPr>
        <w:t>))</w:t>
      </w:r>
    </w:p>
    <w:p w14:paraId="11E92F51" w14:textId="77777777" w:rsidR="00615ED3" w:rsidRPr="00474768" w:rsidRDefault="00615ED3" w:rsidP="00ED1D19">
      <w:pPr>
        <w:shd w:val="clear" w:color="auto" w:fill="FFFFFF"/>
        <w:spacing w:after="0" w:line="240" w:lineRule="auto"/>
        <w:rPr>
          <w:rFonts w:ascii="Times New Roman" w:eastAsia="Times New Roman" w:hAnsi="Times New Roman" w:cs="Times New Roman"/>
          <w:b/>
          <w:bCs/>
          <w:color w:val="050505"/>
          <w:sz w:val="28"/>
          <w:szCs w:val="28"/>
          <w:lang w:eastAsia="uk-UA"/>
        </w:rPr>
      </w:pPr>
    </w:p>
    <w:p w14:paraId="39C8E6D5" w14:textId="77777777" w:rsidR="00615ED3" w:rsidRPr="00474768" w:rsidRDefault="00615ED3" w:rsidP="00ED1D19">
      <w:pPr>
        <w:shd w:val="clear" w:color="auto" w:fill="FFFFFF"/>
        <w:spacing w:after="0" w:line="240" w:lineRule="auto"/>
        <w:rPr>
          <w:rFonts w:ascii="Times New Roman" w:eastAsia="Times New Roman" w:hAnsi="Times New Roman" w:cs="Times New Roman"/>
          <w:b/>
          <w:bCs/>
          <w:color w:val="050505"/>
          <w:sz w:val="28"/>
          <w:szCs w:val="28"/>
          <w:lang w:eastAsia="uk-UA"/>
        </w:rPr>
      </w:pPr>
      <w:r w:rsidRPr="00474768">
        <w:rPr>
          <w:rFonts w:ascii="Times New Roman" w:eastAsia="Times New Roman" w:hAnsi="Times New Roman" w:cs="Times New Roman"/>
          <w:b/>
          <w:bCs/>
          <w:color w:val="050505"/>
          <w:sz w:val="28"/>
          <w:szCs w:val="28"/>
          <w:lang w:eastAsia="uk-UA"/>
        </w:rPr>
        <w:t>Кількість годин на рік: 35 годин</w:t>
      </w:r>
    </w:p>
    <w:p w14:paraId="6B4C39E4" w14:textId="77777777" w:rsidR="00615ED3" w:rsidRPr="00474768" w:rsidRDefault="00615ED3" w:rsidP="00ED1D19">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14:paraId="6655C8BA" w14:textId="77777777" w:rsidR="00615ED3" w:rsidRPr="00474768" w:rsidRDefault="00615ED3" w:rsidP="00ED1D19">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14:paraId="04026CCD" w14:textId="77777777" w:rsidR="00615ED3" w:rsidRPr="00474768" w:rsidRDefault="00615ED3" w:rsidP="00ED1D19">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14:paraId="6C14B728" w14:textId="208CF3BE" w:rsidR="00615ED3" w:rsidRDefault="00615ED3" w:rsidP="00ED1D19">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14:paraId="3174E629" w14:textId="77777777" w:rsidR="00993D13" w:rsidRDefault="00993D13" w:rsidP="00ED1D19">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14:paraId="4CA88CF1" w14:textId="4B7C4642" w:rsidR="00615ED3" w:rsidRPr="00474768" w:rsidRDefault="00615ED3" w:rsidP="00ED1D19">
      <w:pPr>
        <w:shd w:val="clear" w:color="auto" w:fill="FFFFFF"/>
        <w:spacing w:after="0" w:line="240" w:lineRule="auto"/>
        <w:jc w:val="center"/>
        <w:rPr>
          <w:rFonts w:ascii="Times New Roman" w:eastAsia="Times New Roman" w:hAnsi="Times New Roman" w:cs="Times New Roman"/>
          <w:b/>
          <w:bCs/>
          <w:color w:val="050505"/>
          <w:sz w:val="28"/>
          <w:szCs w:val="28"/>
          <w:lang w:eastAsia="uk-UA"/>
        </w:rPr>
        <w:sectPr w:rsidR="00615ED3" w:rsidRPr="00474768" w:rsidSect="00615ED3">
          <w:type w:val="continuous"/>
          <w:pgSz w:w="11906" w:h="16838"/>
          <w:pgMar w:top="720" w:right="720" w:bottom="720" w:left="720" w:header="708" w:footer="708" w:gutter="0"/>
          <w:cols w:space="708"/>
          <w:titlePg/>
          <w:docGrid w:linePitch="360"/>
        </w:sectPr>
      </w:pPr>
      <w:r w:rsidRPr="00474768">
        <w:rPr>
          <w:rFonts w:ascii="Times New Roman" w:eastAsia="Times New Roman" w:hAnsi="Times New Roman" w:cs="Times New Roman"/>
          <w:b/>
          <w:bCs/>
          <w:color w:val="050505"/>
          <w:sz w:val="28"/>
          <w:szCs w:val="28"/>
          <w:lang w:eastAsia="uk-UA"/>
        </w:rPr>
        <w:t>202</w:t>
      </w:r>
      <w:r w:rsidR="00993D13">
        <w:rPr>
          <w:rFonts w:ascii="Times New Roman" w:eastAsia="Times New Roman" w:hAnsi="Times New Roman" w:cs="Times New Roman"/>
          <w:b/>
          <w:bCs/>
          <w:color w:val="050505"/>
          <w:sz w:val="28"/>
          <w:szCs w:val="28"/>
          <w:lang w:eastAsia="uk-UA"/>
        </w:rPr>
        <w:t>4</w:t>
      </w:r>
      <w:r>
        <w:rPr>
          <w:rFonts w:ascii="Times New Roman" w:eastAsia="Times New Roman" w:hAnsi="Times New Roman" w:cs="Times New Roman"/>
          <w:b/>
          <w:bCs/>
          <w:color w:val="050505"/>
          <w:sz w:val="28"/>
          <w:szCs w:val="28"/>
          <w:lang w:eastAsia="uk-UA"/>
        </w:rPr>
        <w:t>-202</w:t>
      </w:r>
      <w:r w:rsidR="00993D13">
        <w:rPr>
          <w:rFonts w:ascii="Times New Roman" w:eastAsia="Times New Roman" w:hAnsi="Times New Roman" w:cs="Times New Roman"/>
          <w:b/>
          <w:bCs/>
          <w:color w:val="050505"/>
          <w:sz w:val="28"/>
          <w:szCs w:val="28"/>
          <w:lang w:eastAsia="uk-UA"/>
        </w:rPr>
        <w:t>5</w:t>
      </w:r>
      <w:bookmarkStart w:id="0" w:name="_GoBack"/>
      <w:bookmarkEnd w:id="0"/>
      <w:r>
        <w:rPr>
          <w:rFonts w:ascii="Times New Roman" w:eastAsia="Times New Roman" w:hAnsi="Times New Roman" w:cs="Times New Roman"/>
          <w:b/>
          <w:bCs/>
          <w:color w:val="050505"/>
          <w:sz w:val="28"/>
          <w:szCs w:val="28"/>
          <w:lang w:eastAsia="uk-UA"/>
        </w:rPr>
        <w:t xml:space="preserve"> навчальний рік</w:t>
      </w:r>
    </w:p>
    <w:p w14:paraId="7933CFCA" w14:textId="77777777" w:rsidR="00615ED3" w:rsidRDefault="00615ED3" w:rsidP="00ED1D19">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14:paraId="53B77B35" w14:textId="77777777" w:rsidR="00615ED3" w:rsidRPr="00261058" w:rsidRDefault="00615ED3" w:rsidP="00ED1D19">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r w:rsidRPr="00261058">
        <w:rPr>
          <w:rFonts w:ascii="Times New Roman" w:eastAsia="Times New Roman" w:hAnsi="Times New Roman" w:cs="Times New Roman"/>
          <w:b/>
          <w:bCs/>
          <w:color w:val="050505"/>
          <w:sz w:val="28"/>
          <w:szCs w:val="28"/>
          <w:lang w:eastAsia="uk-UA"/>
        </w:rPr>
        <w:lastRenderedPageBreak/>
        <w:t>І. Вступ</w:t>
      </w:r>
    </w:p>
    <w:p w14:paraId="40FE7FCA" w14:textId="77777777" w:rsidR="00615ED3" w:rsidRPr="00261058" w:rsidRDefault="00615ED3" w:rsidP="00ED1D19">
      <w:pPr>
        <w:spacing w:after="0" w:line="240" w:lineRule="auto"/>
        <w:ind w:firstLine="708"/>
        <w:jc w:val="both"/>
        <w:rPr>
          <w:rFonts w:ascii="Times New Roman" w:hAnsi="Times New Roman" w:cs="Times New Roman"/>
          <w:sz w:val="28"/>
          <w:szCs w:val="28"/>
        </w:rPr>
      </w:pPr>
    </w:p>
    <w:p w14:paraId="7E79328F" w14:textId="77777777" w:rsidR="00615ED3" w:rsidRPr="00261058" w:rsidRDefault="00615ED3" w:rsidP="00ED1D19">
      <w:pPr>
        <w:spacing w:after="0" w:line="240" w:lineRule="auto"/>
        <w:ind w:firstLine="708"/>
        <w:jc w:val="both"/>
        <w:rPr>
          <w:rFonts w:ascii="Times New Roman" w:hAnsi="Times New Roman" w:cs="Times New Roman"/>
          <w:sz w:val="28"/>
          <w:szCs w:val="28"/>
        </w:rPr>
      </w:pPr>
      <w:r w:rsidRPr="00261058">
        <w:rPr>
          <w:rFonts w:ascii="Times New Roman" w:hAnsi="Times New Roman" w:cs="Times New Roman"/>
          <w:sz w:val="28"/>
          <w:szCs w:val="28"/>
        </w:rPr>
        <w:t xml:space="preserve">Навчальна програма з інформатики для 5–6 класів закладів загальної середньої освіти  </w:t>
      </w:r>
      <w:r w:rsidRPr="00261058">
        <w:rPr>
          <w:rFonts w:ascii="Times New Roman" w:hAnsi="Times New Roman" w:cs="Times New Roman"/>
          <w:b/>
          <w:bCs/>
          <w:sz w:val="28"/>
          <w:szCs w:val="28"/>
        </w:rPr>
        <w:t>відповідає</w:t>
      </w:r>
      <w:r w:rsidRPr="00261058">
        <w:rPr>
          <w:rFonts w:ascii="Times New Roman" w:hAnsi="Times New Roman" w:cs="Times New Roman"/>
          <w:sz w:val="28"/>
          <w:szCs w:val="28"/>
        </w:rPr>
        <w:t xml:space="preserve"> Закону України «Про повну загальну середню освіту» від 16 січня 2020 року № 463-IX, Державному стандарту базової середньої освіти, затвердженого постановою Кабінету Міністрів України від 30 вересня 2020 року № 898 (далі — Державний стандарт), Типовій освітній програмі для 5–9 класів закладів загальної середньої освіти, затвердженої наказом Міністерства освіти і науки України від 19 лютого 2021 року № 235, модельній програмі «Інформатика, 5-6 клас для закладів загальної середньої освіти» (авт. Морзе Н.В., Барна О.В.).</w:t>
      </w:r>
    </w:p>
    <w:p w14:paraId="0A959169" w14:textId="77777777" w:rsidR="00615ED3" w:rsidRDefault="00615ED3" w:rsidP="00ED1D19">
      <w:pPr>
        <w:spacing w:after="0" w:line="240" w:lineRule="auto"/>
        <w:ind w:firstLine="851"/>
        <w:jc w:val="both"/>
        <w:rPr>
          <w:rFonts w:ascii="Times New Roman" w:hAnsi="Times New Roman" w:cs="Times New Roman"/>
          <w:sz w:val="28"/>
          <w:szCs w:val="28"/>
        </w:rPr>
      </w:pPr>
    </w:p>
    <w:p w14:paraId="26F82D8E" w14:textId="77777777" w:rsidR="00615ED3" w:rsidRPr="00261058" w:rsidRDefault="00615ED3" w:rsidP="00ED1D19">
      <w:pPr>
        <w:spacing w:after="0" w:line="240" w:lineRule="auto"/>
        <w:ind w:firstLine="851"/>
        <w:jc w:val="both"/>
        <w:rPr>
          <w:rFonts w:ascii="Times New Roman" w:hAnsi="Times New Roman" w:cs="Times New Roman"/>
          <w:sz w:val="28"/>
          <w:szCs w:val="28"/>
        </w:rPr>
      </w:pPr>
      <w:r w:rsidRPr="00261058">
        <w:rPr>
          <w:rFonts w:ascii="Times New Roman" w:hAnsi="Times New Roman" w:cs="Times New Roman"/>
          <w:sz w:val="28"/>
          <w:szCs w:val="28"/>
        </w:rPr>
        <w:t xml:space="preserve">Програма реалізує </w:t>
      </w:r>
      <w:r w:rsidRPr="00261058">
        <w:rPr>
          <w:rFonts w:ascii="Times New Roman" w:hAnsi="Times New Roman" w:cs="Times New Roman"/>
          <w:b/>
          <w:bCs/>
          <w:sz w:val="28"/>
          <w:szCs w:val="28"/>
        </w:rPr>
        <w:t xml:space="preserve">мету </w:t>
      </w:r>
      <w:proofErr w:type="spellStart"/>
      <w:r w:rsidRPr="00261058">
        <w:rPr>
          <w:rFonts w:ascii="Times New Roman" w:hAnsi="Times New Roman" w:cs="Times New Roman"/>
          <w:b/>
          <w:bCs/>
          <w:sz w:val="28"/>
          <w:szCs w:val="28"/>
        </w:rPr>
        <w:t>інформатичної</w:t>
      </w:r>
      <w:proofErr w:type="spellEnd"/>
      <w:r w:rsidRPr="00261058">
        <w:rPr>
          <w:rFonts w:ascii="Times New Roman" w:hAnsi="Times New Roman" w:cs="Times New Roman"/>
          <w:b/>
          <w:bCs/>
          <w:sz w:val="28"/>
          <w:szCs w:val="28"/>
        </w:rPr>
        <w:t xml:space="preserve"> освітньої галузі</w:t>
      </w:r>
      <w:r w:rsidRPr="00261058">
        <w:rPr>
          <w:rFonts w:ascii="Times New Roman" w:hAnsi="Times New Roman" w:cs="Times New Roman"/>
          <w:sz w:val="28"/>
          <w:szCs w:val="28"/>
        </w:rPr>
        <w:t xml:space="preserve"> відповідно до вимог Державного освітнього стандарту: розвиток особистості учня, здатного використовувати цифрові інструменти і технології для розв’язування проблем, розвитку, творчого самовираження, забезпечення власного і суспільного добробуту, критично мислити, безпечно та відповідально діяти в інформаційному суспільстві. </w:t>
      </w:r>
    </w:p>
    <w:p w14:paraId="19F87435" w14:textId="77777777" w:rsidR="00615ED3" w:rsidRPr="00261058" w:rsidRDefault="00615ED3" w:rsidP="00ED1D19">
      <w:pPr>
        <w:spacing w:after="0" w:line="240" w:lineRule="auto"/>
        <w:ind w:firstLine="851"/>
        <w:jc w:val="both"/>
        <w:rPr>
          <w:rFonts w:ascii="Times New Roman" w:hAnsi="Times New Roman" w:cs="Times New Roman"/>
          <w:b/>
          <w:sz w:val="28"/>
          <w:szCs w:val="28"/>
        </w:rPr>
      </w:pPr>
    </w:p>
    <w:p w14:paraId="6B8EE400" w14:textId="1879E6A4" w:rsidR="00615ED3" w:rsidRPr="00261058" w:rsidRDefault="00615ED3" w:rsidP="00ED1D19">
      <w:pPr>
        <w:spacing w:after="0" w:line="240" w:lineRule="auto"/>
        <w:ind w:firstLine="851"/>
        <w:jc w:val="both"/>
        <w:rPr>
          <w:rFonts w:ascii="Times New Roman" w:hAnsi="Times New Roman" w:cs="Times New Roman"/>
          <w:sz w:val="28"/>
          <w:szCs w:val="28"/>
        </w:rPr>
      </w:pPr>
      <w:r w:rsidRPr="00261058">
        <w:rPr>
          <w:rFonts w:ascii="Times New Roman" w:hAnsi="Times New Roman" w:cs="Times New Roman"/>
          <w:b/>
          <w:sz w:val="28"/>
          <w:szCs w:val="28"/>
        </w:rPr>
        <w:t xml:space="preserve">Структура курсу («Інформатика». </w:t>
      </w:r>
      <w:r>
        <w:rPr>
          <w:rFonts w:ascii="Times New Roman" w:hAnsi="Times New Roman" w:cs="Times New Roman"/>
          <w:b/>
          <w:sz w:val="28"/>
          <w:szCs w:val="28"/>
        </w:rPr>
        <w:t>6</w:t>
      </w:r>
      <w:r w:rsidRPr="00261058">
        <w:rPr>
          <w:rFonts w:ascii="Times New Roman" w:hAnsi="Times New Roman" w:cs="Times New Roman"/>
          <w:b/>
          <w:sz w:val="28"/>
          <w:szCs w:val="28"/>
        </w:rPr>
        <w:t xml:space="preserve"> клас) відповідно до навчальної програми. </w:t>
      </w:r>
      <w:r w:rsidRPr="00261058">
        <w:rPr>
          <w:rFonts w:ascii="Times New Roman" w:hAnsi="Times New Roman" w:cs="Times New Roman"/>
          <w:sz w:val="28"/>
          <w:szCs w:val="28"/>
        </w:rPr>
        <w:t xml:space="preserve">Навчальна програма розроблена відповідно до </w:t>
      </w:r>
      <w:r>
        <w:rPr>
          <w:rFonts w:ascii="Times New Roman" w:hAnsi="Times New Roman" w:cs="Times New Roman"/>
          <w:sz w:val="28"/>
          <w:szCs w:val="28"/>
        </w:rPr>
        <w:t>5</w:t>
      </w:r>
      <w:r w:rsidRPr="00261058">
        <w:rPr>
          <w:rFonts w:ascii="Times New Roman" w:hAnsi="Times New Roman" w:cs="Times New Roman"/>
          <w:sz w:val="28"/>
          <w:szCs w:val="28"/>
        </w:rPr>
        <w:t xml:space="preserve"> модулів (розділів), розрахована на 35 годин (1 урок на тиждень):</w:t>
      </w:r>
    </w:p>
    <w:p w14:paraId="43C77072" w14:textId="77777777" w:rsidR="00615ED3" w:rsidRDefault="00615ED3" w:rsidP="00ED1D19">
      <w:pPr>
        <w:spacing w:after="0" w:line="240" w:lineRule="auto"/>
        <w:ind w:firstLine="851"/>
        <w:jc w:val="both"/>
        <w:rPr>
          <w:rFonts w:ascii="Times New Roman" w:eastAsia="Times New Roman" w:hAnsi="Times New Roman" w:cs="Times New Roman"/>
          <w:b/>
          <w:bCs/>
          <w:color w:val="000000"/>
          <w:sz w:val="28"/>
          <w:szCs w:val="28"/>
        </w:rPr>
      </w:pPr>
      <w:r w:rsidRPr="00261058">
        <w:rPr>
          <w:rFonts w:ascii="Times New Roman" w:hAnsi="Times New Roman" w:cs="Times New Roman"/>
          <w:sz w:val="28"/>
          <w:szCs w:val="28"/>
        </w:rPr>
        <w:t xml:space="preserve">Розділ 1. </w:t>
      </w:r>
      <w:r w:rsidRPr="00615ED3">
        <w:rPr>
          <w:rFonts w:ascii="Times New Roman" w:eastAsia="Times New Roman" w:hAnsi="Times New Roman" w:cs="Times New Roman"/>
          <w:b/>
          <w:bCs/>
          <w:color w:val="000000"/>
          <w:sz w:val="28"/>
          <w:szCs w:val="28"/>
        </w:rPr>
        <w:t>Інформаційні процеси та системи</w:t>
      </w:r>
    </w:p>
    <w:p w14:paraId="69C5C70C" w14:textId="5729514C" w:rsidR="00615ED3" w:rsidRPr="00261058" w:rsidRDefault="00615ED3" w:rsidP="00ED1D19">
      <w:pPr>
        <w:spacing w:after="0" w:line="240" w:lineRule="auto"/>
        <w:ind w:firstLine="851"/>
        <w:jc w:val="both"/>
        <w:rPr>
          <w:rFonts w:ascii="Times New Roman" w:hAnsi="Times New Roman" w:cs="Times New Roman"/>
          <w:sz w:val="28"/>
          <w:szCs w:val="28"/>
        </w:rPr>
      </w:pPr>
      <w:r w:rsidRPr="00261058">
        <w:rPr>
          <w:rFonts w:ascii="Times New Roman" w:hAnsi="Times New Roman" w:cs="Times New Roman"/>
          <w:sz w:val="28"/>
          <w:szCs w:val="28"/>
        </w:rPr>
        <w:t xml:space="preserve">Розділ 2. </w:t>
      </w:r>
      <w:r w:rsidRPr="00615ED3">
        <w:rPr>
          <w:rFonts w:ascii="Times New Roman" w:eastAsia="Times New Roman" w:hAnsi="Times New Roman" w:cs="Times New Roman"/>
          <w:b/>
          <w:bCs/>
          <w:sz w:val="28"/>
          <w:szCs w:val="28"/>
        </w:rPr>
        <w:t xml:space="preserve">Мережеві технології та </w:t>
      </w:r>
      <w:r>
        <w:rPr>
          <w:rFonts w:ascii="Times New Roman" w:eastAsia="Times New Roman" w:hAnsi="Times New Roman" w:cs="Times New Roman"/>
          <w:b/>
          <w:bCs/>
          <w:sz w:val="28"/>
          <w:szCs w:val="28"/>
        </w:rPr>
        <w:t>І</w:t>
      </w:r>
      <w:r w:rsidRPr="00615ED3">
        <w:rPr>
          <w:rFonts w:ascii="Times New Roman" w:eastAsia="Times New Roman" w:hAnsi="Times New Roman" w:cs="Times New Roman"/>
          <w:b/>
          <w:bCs/>
          <w:sz w:val="28"/>
          <w:szCs w:val="28"/>
        </w:rPr>
        <w:t>нтернет</w:t>
      </w:r>
    </w:p>
    <w:p w14:paraId="637208CD" w14:textId="497D1FF1" w:rsidR="00615ED3" w:rsidRPr="00261058" w:rsidRDefault="00615ED3" w:rsidP="00ED1D19">
      <w:pPr>
        <w:spacing w:after="0" w:line="240" w:lineRule="auto"/>
        <w:ind w:firstLine="851"/>
        <w:jc w:val="both"/>
        <w:rPr>
          <w:rFonts w:ascii="Times New Roman" w:hAnsi="Times New Roman" w:cs="Times New Roman"/>
          <w:sz w:val="28"/>
          <w:szCs w:val="28"/>
        </w:rPr>
      </w:pPr>
      <w:r w:rsidRPr="00261058">
        <w:rPr>
          <w:rFonts w:ascii="Times New Roman" w:hAnsi="Times New Roman" w:cs="Times New Roman"/>
          <w:sz w:val="28"/>
          <w:szCs w:val="28"/>
        </w:rPr>
        <w:t xml:space="preserve">Розділ 3. </w:t>
      </w:r>
      <w:r w:rsidRPr="00615ED3">
        <w:rPr>
          <w:rFonts w:ascii="Times New Roman" w:eastAsia="Times New Roman" w:hAnsi="Times New Roman" w:cs="Times New Roman"/>
          <w:b/>
          <w:bCs/>
          <w:sz w:val="28"/>
          <w:szCs w:val="28"/>
        </w:rPr>
        <w:t>Цифрова творчість</w:t>
      </w:r>
    </w:p>
    <w:p w14:paraId="28C87A77" w14:textId="7B52461B" w:rsidR="00615ED3" w:rsidRDefault="00615ED3" w:rsidP="00ED1D19">
      <w:pPr>
        <w:spacing w:after="0" w:line="240" w:lineRule="auto"/>
        <w:ind w:firstLine="851"/>
        <w:jc w:val="both"/>
        <w:rPr>
          <w:rFonts w:ascii="Times New Roman" w:eastAsia="Times New Roman" w:hAnsi="Times New Roman" w:cs="Times New Roman"/>
          <w:b/>
          <w:bCs/>
          <w:sz w:val="28"/>
          <w:szCs w:val="28"/>
        </w:rPr>
      </w:pPr>
      <w:r w:rsidRPr="00261058">
        <w:rPr>
          <w:rFonts w:ascii="Times New Roman" w:hAnsi="Times New Roman" w:cs="Times New Roman"/>
          <w:sz w:val="28"/>
          <w:szCs w:val="28"/>
        </w:rPr>
        <w:t xml:space="preserve">Розділ 4. </w:t>
      </w:r>
      <w:r w:rsidRPr="00615ED3">
        <w:rPr>
          <w:rFonts w:ascii="Times New Roman" w:eastAsia="Times New Roman" w:hAnsi="Times New Roman" w:cs="Times New Roman"/>
          <w:b/>
          <w:bCs/>
          <w:sz w:val="28"/>
          <w:szCs w:val="28"/>
        </w:rPr>
        <w:t>Таблиці та моделі</w:t>
      </w:r>
    </w:p>
    <w:p w14:paraId="5909666D" w14:textId="044DDC59" w:rsidR="00615ED3" w:rsidRPr="00261058" w:rsidRDefault="00615ED3" w:rsidP="00ED1D19">
      <w:pPr>
        <w:spacing w:after="0" w:line="240" w:lineRule="auto"/>
        <w:ind w:firstLine="851"/>
        <w:jc w:val="both"/>
        <w:rPr>
          <w:rFonts w:ascii="Times New Roman" w:eastAsia="Times New Roman" w:hAnsi="Times New Roman" w:cs="Times New Roman"/>
          <w:b/>
          <w:bCs/>
          <w:sz w:val="28"/>
          <w:szCs w:val="28"/>
        </w:rPr>
      </w:pPr>
      <w:r w:rsidRPr="00261058">
        <w:rPr>
          <w:rFonts w:ascii="Times New Roman" w:hAnsi="Times New Roman" w:cs="Times New Roman"/>
          <w:sz w:val="28"/>
          <w:szCs w:val="28"/>
        </w:rPr>
        <w:t xml:space="preserve">Розділ </w:t>
      </w:r>
      <w:r>
        <w:rPr>
          <w:rFonts w:ascii="Times New Roman" w:hAnsi="Times New Roman" w:cs="Times New Roman"/>
          <w:sz w:val="28"/>
          <w:szCs w:val="28"/>
        </w:rPr>
        <w:t>5</w:t>
      </w:r>
      <w:r w:rsidRPr="00261058">
        <w:rPr>
          <w:rFonts w:ascii="Times New Roman" w:hAnsi="Times New Roman" w:cs="Times New Roman"/>
          <w:sz w:val="28"/>
          <w:szCs w:val="28"/>
        </w:rPr>
        <w:t xml:space="preserve">. </w:t>
      </w:r>
      <w:r w:rsidRPr="00615ED3">
        <w:rPr>
          <w:rFonts w:ascii="Times New Roman" w:eastAsia="Times New Roman" w:hAnsi="Times New Roman" w:cs="Times New Roman"/>
          <w:b/>
          <w:bCs/>
          <w:sz w:val="28"/>
          <w:szCs w:val="28"/>
        </w:rPr>
        <w:t>Програми і роботи</w:t>
      </w:r>
    </w:p>
    <w:p w14:paraId="2E0EE07A" w14:textId="77777777" w:rsidR="00615ED3" w:rsidRPr="00261058" w:rsidRDefault="00615ED3" w:rsidP="00ED1D19">
      <w:pPr>
        <w:spacing w:after="0" w:line="240" w:lineRule="auto"/>
        <w:jc w:val="both"/>
        <w:rPr>
          <w:rFonts w:ascii="Times New Roman" w:hAnsi="Times New Roman" w:cs="Times New Roman"/>
          <w:sz w:val="28"/>
          <w:szCs w:val="28"/>
        </w:rPr>
      </w:pPr>
      <w:r w:rsidRPr="00261058">
        <w:rPr>
          <w:rFonts w:ascii="Times New Roman" w:eastAsia="Times New Roman" w:hAnsi="Times New Roman" w:cs="Times New Roman"/>
          <w:bCs/>
          <w:sz w:val="28"/>
          <w:szCs w:val="28"/>
        </w:rPr>
        <w:t>Передбачено резервні години.</w:t>
      </w:r>
    </w:p>
    <w:p w14:paraId="0BC67979" w14:textId="77777777" w:rsidR="00615ED3" w:rsidRPr="00261058" w:rsidRDefault="00615ED3" w:rsidP="00ED1D19">
      <w:pPr>
        <w:spacing w:after="0" w:line="240" w:lineRule="auto"/>
        <w:ind w:firstLine="851"/>
        <w:jc w:val="both"/>
        <w:rPr>
          <w:rFonts w:ascii="Times New Roman" w:hAnsi="Times New Roman" w:cs="Times New Roman"/>
          <w:b/>
          <w:bCs/>
          <w:sz w:val="28"/>
          <w:szCs w:val="28"/>
        </w:rPr>
      </w:pPr>
    </w:p>
    <w:p w14:paraId="582EBF91" w14:textId="12DE9114" w:rsidR="00615ED3" w:rsidRDefault="00615ED3" w:rsidP="00ED1D19">
      <w:pPr>
        <w:spacing w:after="0" w:line="240" w:lineRule="auto"/>
        <w:ind w:firstLine="851"/>
        <w:jc w:val="both"/>
        <w:rPr>
          <w:rFonts w:ascii="Times New Roman" w:hAnsi="Times New Roman" w:cs="Times New Roman"/>
          <w:sz w:val="28"/>
          <w:szCs w:val="28"/>
        </w:rPr>
      </w:pPr>
      <w:r w:rsidRPr="00261058">
        <w:rPr>
          <w:rFonts w:ascii="Times New Roman" w:hAnsi="Times New Roman" w:cs="Times New Roman"/>
          <w:b/>
          <w:bCs/>
          <w:sz w:val="28"/>
          <w:szCs w:val="28"/>
        </w:rPr>
        <w:t>В основу навчального курсу</w:t>
      </w:r>
      <w:r w:rsidRPr="00261058">
        <w:rPr>
          <w:rFonts w:ascii="Times New Roman" w:hAnsi="Times New Roman" w:cs="Times New Roman"/>
          <w:sz w:val="28"/>
          <w:szCs w:val="28"/>
        </w:rPr>
        <w:t xml:space="preserve"> «Інформатика» для </w:t>
      </w:r>
      <w:r>
        <w:rPr>
          <w:rFonts w:ascii="Times New Roman" w:hAnsi="Times New Roman" w:cs="Times New Roman"/>
          <w:sz w:val="28"/>
          <w:szCs w:val="28"/>
        </w:rPr>
        <w:t>6</w:t>
      </w:r>
      <w:r w:rsidRPr="00261058">
        <w:rPr>
          <w:rFonts w:ascii="Times New Roman" w:hAnsi="Times New Roman" w:cs="Times New Roman"/>
          <w:sz w:val="28"/>
          <w:szCs w:val="28"/>
        </w:rPr>
        <w:t xml:space="preserve"> класу </w:t>
      </w:r>
      <w:r w:rsidRPr="00261058">
        <w:rPr>
          <w:rFonts w:ascii="Times New Roman" w:hAnsi="Times New Roman" w:cs="Times New Roman"/>
          <w:b/>
          <w:bCs/>
          <w:sz w:val="28"/>
          <w:szCs w:val="28"/>
        </w:rPr>
        <w:t>покладено</w:t>
      </w:r>
      <w:r w:rsidRPr="00261058">
        <w:rPr>
          <w:rFonts w:ascii="Times New Roman" w:hAnsi="Times New Roman" w:cs="Times New Roman"/>
          <w:sz w:val="28"/>
          <w:szCs w:val="28"/>
        </w:rPr>
        <w:t xml:space="preserve"> </w:t>
      </w:r>
      <w:proofErr w:type="spellStart"/>
      <w:r w:rsidRPr="00261058">
        <w:rPr>
          <w:rFonts w:ascii="Times New Roman" w:hAnsi="Times New Roman" w:cs="Times New Roman"/>
          <w:sz w:val="28"/>
          <w:szCs w:val="28"/>
        </w:rPr>
        <w:t>розвивально-компетентнісний</w:t>
      </w:r>
      <w:proofErr w:type="spellEnd"/>
      <w:r w:rsidRPr="00261058">
        <w:rPr>
          <w:rFonts w:ascii="Times New Roman" w:hAnsi="Times New Roman" w:cs="Times New Roman"/>
          <w:sz w:val="28"/>
          <w:szCs w:val="28"/>
        </w:rPr>
        <w:t xml:space="preserve"> підхід, що передбачає формування предметних і ключових </w:t>
      </w:r>
      <w:proofErr w:type="spellStart"/>
      <w:r w:rsidRPr="00261058">
        <w:rPr>
          <w:rFonts w:ascii="Times New Roman" w:hAnsi="Times New Roman" w:cs="Times New Roman"/>
          <w:sz w:val="28"/>
          <w:szCs w:val="28"/>
        </w:rPr>
        <w:t>компетентностей</w:t>
      </w:r>
      <w:proofErr w:type="spellEnd"/>
      <w:r w:rsidRPr="00261058">
        <w:rPr>
          <w:rFonts w:ascii="Times New Roman" w:hAnsi="Times New Roman" w:cs="Times New Roman"/>
          <w:sz w:val="28"/>
          <w:szCs w:val="28"/>
        </w:rPr>
        <w:t xml:space="preserve">, а також розвиток певних </w:t>
      </w:r>
      <w:proofErr w:type="spellStart"/>
      <w:r w:rsidRPr="00261058">
        <w:rPr>
          <w:rFonts w:ascii="Times New Roman" w:hAnsi="Times New Roman" w:cs="Times New Roman"/>
          <w:sz w:val="28"/>
          <w:szCs w:val="28"/>
        </w:rPr>
        <w:t>мисленнєвих</w:t>
      </w:r>
      <w:proofErr w:type="spellEnd"/>
      <w:r w:rsidRPr="00261058">
        <w:rPr>
          <w:rFonts w:ascii="Times New Roman" w:hAnsi="Times New Roman" w:cs="Times New Roman"/>
          <w:sz w:val="28"/>
          <w:szCs w:val="28"/>
        </w:rPr>
        <w:t xml:space="preserve"> навичок та обчислювального мислення. Програма ґрунтується на реалізації провідних ідей світових освітніх систем щодо підготовки громадян цифрового суспільства.  Очікувані результати навчання можуть бути досягнуті через зміст та пропоновані види навчальної діяльності, які об’єднані у три концепти: комп’ютер як напрямок науки, комп’ютер як інструмент, комп’ютер у суспільстві, що реалізуються 4-ма змістовними лініями: інформація, дані, моделі;  цифрові пристрої; цифрова творчість; безпека та відповідальність. </w:t>
      </w:r>
    </w:p>
    <w:p w14:paraId="147808C0" w14:textId="77777777" w:rsidR="00615ED3" w:rsidRPr="00261058" w:rsidRDefault="00615ED3" w:rsidP="00ED1D19">
      <w:pPr>
        <w:spacing w:after="0" w:line="240" w:lineRule="auto"/>
        <w:ind w:firstLine="851"/>
        <w:jc w:val="both"/>
        <w:rPr>
          <w:rFonts w:ascii="Times New Roman" w:hAnsi="Times New Roman" w:cs="Times New Roman"/>
          <w:sz w:val="28"/>
          <w:szCs w:val="28"/>
        </w:rPr>
      </w:pPr>
    </w:p>
    <w:p w14:paraId="5BF476E1" w14:textId="77777777" w:rsidR="00615ED3" w:rsidRPr="00261058" w:rsidRDefault="00615ED3" w:rsidP="00ED1D19">
      <w:pPr>
        <w:shd w:val="clear" w:color="auto" w:fill="FFFFFF"/>
        <w:spacing w:after="0" w:line="240" w:lineRule="auto"/>
        <w:rPr>
          <w:rFonts w:ascii="Times New Roman" w:hAnsi="Times New Roman" w:cs="Times New Roman"/>
          <w:sz w:val="28"/>
          <w:szCs w:val="28"/>
        </w:rPr>
      </w:pPr>
      <w:r w:rsidRPr="00261058">
        <w:rPr>
          <w:rFonts w:ascii="Times New Roman" w:hAnsi="Times New Roman" w:cs="Times New Roman"/>
          <w:sz w:val="28"/>
          <w:szCs w:val="28"/>
        </w:rPr>
        <w:t xml:space="preserve">У </w:t>
      </w:r>
      <w:r w:rsidRPr="00261058">
        <w:rPr>
          <w:rFonts w:ascii="Times New Roman" w:hAnsi="Times New Roman" w:cs="Times New Roman"/>
          <w:b/>
          <w:bCs/>
          <w:sz w:val="28"/>
          <w:szCs w:val="28"/>
        </w:rPr>
        <w:t>результаті</w:t>
      </w:r>
      <w:r w:rsidRPr="00261058">
        <w:rPr>
          <w:rFonts w:ascii="Times New Roman" w:hAnsi="Times New Roman" w:cs="Times New Roman"/>
          <w:sz w:val="28"/>
          <w:szCs w:val="28"/>
        </w:rPr>
        <w:t xml:space="preserve"> навчання учень/учениця:</w:t>
      </w:r>
    </w:p>
    <w:p w14:paraId="4C817A5E" w14:textId="77777777" w:rsidR="00615ED3" w:rsidRPr="00261058" w:rsidRDefault="00615ED3" w:rsidP="00ED1D19">
      <w:pPr>
        <w:pStyle w:val="a4"/>
        <w:numPr>
          <w:ilvl w:val="0"/>
          <w:numId w:val="1"/>
        </w:numPr>
        <w:shd w:val="clear" w:color="auto" w:fill="FFFFFF"/>
        <w:spacing w:after="0" w:line="240" w:lineRule="auto"/>
        <w:rPr>
          <w:rFonts w:ascii="Times New Roman" w:hAnsi="Times New Roman" w:cs="Times New Roman"/>
          <w:sz w:val="28"/>
          <w:szCs w:val="28"/>
        </w:rPr>
      </w:pPr>
      <w:r w:rsidRPr="00261058">
        <w:rPr>
          <w:rFonts w:ascii="Times New Roman" w:hAnsi="Times New Roman" w:cs="Times New Roman"/>
          <w:sz w:val="28"/>
          <w:szCs w:val="28"/>
        </w:rPr>
        <w:t>знаходить, аналізує, перетворює, узагальнює, систематизує та подає дані, критично оцінює інформацію для розв’язання життєвих проблем;</w:t>
      </w:r>
    </w:p>
    <w:p w14:paraId="1E403FD1" w14:textId="77777777" w:rsidR="00615ED3" w:rsidRPr="00261058" w:rsidRDefault="00615ED3" w:rsidP="00ED1D19">
      <w:pPr>
        <w:pStyle w:val="a4"/>
        <w:numPr>
          <w:ilvl w:val="0"/>
          <w:numId w:val="1"/>
        </w:numPr>
        <w:shd w:val="clear" w:color="auto" w:fill="FFFFFF"/>
        <w:spacing w:after="0" w:line="240" w:lineRule="auto"/>
        <w:rPr>
          <w:rFonts w:ascii="Times New Roman" w:hAnsi="Times New Roman" w:cs="Times New Roman"/>
          <w:sz w:val="28"/>
          <w:szCs w:val="28"/>
        </w:rPr>
      </w:pPr>
      <w:r w:rsidRPr="00261058">
        <w:rPr>
          <w:rFonts w:ascii="Times New Roman" w:hAnsi="Times New Roman" w:cs="Times New Roman"/>
          <w:sz w:val="28"/>
          <w:szCs w:val="28"/>
        </w:rPr>
        <w:t>створює інформаційні продукти і програми для ефективного розв’язання задач/проблем, творчого самовираження індивідуально та у співпраці з іншими особами за допомогою цифрових пристроїв чи без них;</w:t>
      </w:r>
    </w:p>
    <w:p w14:paraId="21DCFC56" w14:textId="77777777" w:rsidR="00615ED3" w:rsidRPr="00261058" w:rsidRDefault="00615ED3" w:rsidP="00ED1D19">
      <w:pPr>
        <w:pStyle w:val="a4"/>
        <w:numPr>
          <w:ilvl w:val="0"/>
          <w:numId w:val="1"/>
        </w:numPr>
        <w:shd w:val="clear" w:color="auto" w:fill="FFFFFF"/>
        <w:spacing w:after="0" w:line="240" w:lineRule="auto"/>
        <w:rPr>
          <w:rFonts w:ascii="Times New Roman" w:hAnsi="Times New Roman" w:cs="Times New Roman"/>
          <w:sz w:val="28"/>
          <w:szCs w:val="28"/>
        </w:rPr>
      </w:pPr>
      <w:r w:rsidRPr="00261058">
        <w:rPr>
          <w:rFonts w:ascii="Times New Roman" w:hAnsi="Times New Roman" w:cs="Times New Roman"/>
          <w:sz w:val="28"/>
          <w:szCs w:val="28"/>
        </w:rPr>
        <w:t>усвідомлено використовує інформаційні та комунікаційні технології і цифрові інструменти для доступу до інформації, спілкування та співпраці як творець та (або) споживач, а також самостійно опановує нові технології;</w:t>
      </w:r>
    </w:p>
    <w:p w14:paraId="35C926B1" w14:textId="77777777" w:rsidR="00615ED3" w:rsidRPr="00261058" w:rsidRDefault="00615ED3" w:rsidP="00ED1D19">
      <w:pPr>
        <w:pStyle w:val="a4"/>
        <w:numPr>
          <w:ilvl w:val="0"/>
          <w:numId w:val="1"/>
        </w:numPr>
        <w:shd w:val="clear" w:color="auto" w:fill="FFFFFF"/>
        <w:spacing w:after="0" w:line="240" w:lineRule="auto"/>
        <w:rPr>
          <w:rFonts w:ascii="Times New Roman" w:hAnsi="Times New Roman" w:cs="Times New Roman"/>
          <w:sz w:val="28"/>
          <w:szCs w:val="28"/>
        </w:rPr>
      </w:pPr>
      <w:r w:rsidRPr="00261058">
        <w:rPr>
          <w:rFonts w:ascii="Times New Roman" w:hAnsi="Times New Roman" w:cs="Times New Roman"/>
          <w:sz w:val="28"/>
          <w:szCs w:val="28"/>
        </w:rPr>
        <w:lastRenderedPageBreak/>
        <w:t>усвідомлює наслідки використання інформаційних технологій для себе, суспільства, навколишнього природного середовища, дотримується етичних, культурних і правових норм інформаційної взаємодії.</w:t>
      </w:r>
    </w:p>
    <w:p w14:paraId="00DE17AA" w14:textId="77777777" w:rsidR="00615ED3" w:rsidRDefault="00615ED3" w:rsidP="00ED1D19">
      <w:pPr>
        <w:spacing w:after="0" w:line="240" w:lineRule="auto"/>
        <w:ind w:firstLine="851"/>
        <w:jc w:val="both"/>
        <w:rPr>
          <w:rFonts w:ascii="Times New Roman" w:hAnsi="Times New Roman" w:cs="Times New Roman"/>
          <w:sz w:val="28"/>
          <w:szCs w:val="28"/>
        </w:rPr>
      </w:pPr>
    </w:p>
    <w:p w14:paraId="633E938C" w14:textId="3A0AE6BF" w:rsidR="00615ED3" w:rsidRDefault="00615ED3" w:rsidP="00ED1D19">
      <w:pPr>
        <w:spacing w:after="0" w:line="240" w:lineRule="auto"/>
        <w:ind w:firstLine="851"/>
        <w:jc w:val="both"/>
        <w:rPr>
          <w:rFonts w:ascii="Times New Roman" w:hAnsi="Times New Roman" w:cs="Times New Roman"/>
          <w:sz w:val="28"/>
          <w:szCs w:val="28"/>
        </w:rPr>
      </w:pPr>
      <w:r w:rsidRPr="00261058">
        <w:rPr>
          <w:rFonts w:ascii="Times New Roman" w:hAnsi="Times New Roman" w:cs="Times New Roman"/>
          <w:sz w:val="28"/>
          <w:szCs w:val="28"/>
        </w:rPr>
        <w:t xml:space="preserve">Програма </w:t>
      </w:r>
      <w:r w:rsidRPr="00261058">
        <w:rPr>
          <w:rFonts w:ascii="Times New Roman" w:hAnsi="Times New Roman" w:cs="Times New Roman"/>
          <w:b/>
          <w:bCs/>
          <w:sz w:val="28"/>
          <w:szCs w:val="28"/>
        </w:rPr>
        <w:t>передбачає</w:t>
      </w:r>
      <w:r w:rsidRPr="00261058">
        <w:rPr>
          <w:rFonts w:ascii="Times New Roman" w:hAnsi="Times New Roman" w:cs="Times New Roman"/>
          <w:sz w:val="28"/>
          <w:szCs w:val="28"/>
        </w:rPr>
        <w:t xml:space="preserve"> гнучке компонування навчального матеріалу у тематичні блоки, міжпредметну інтеграцію із іншими освітніми галузями, можливість впроваджувати на уроках інформатики інноваційні педагогічні технології (навчання за методом навчальних </w:t>
      </w:r>
      <w:proofErr w:type="spellStart"/>
      <w:r w:rsidRPr="00261058">
        <w:rPr>
          <w:rFonts w:ascii="Times New Roman" w:hAnsi="Times New Roman" w:cs="Times New Roman"/>
          <w:sz w:val="28"/>
          <w:szCs w:val="28"/>
        </w:rPr>
        <w:t>проєктів</w:t>
      </w:r>
      <w:proofErr w:type="spellEnd"/>
      <w:r w:rsidRPr="00261058">
        <w:rPr>
          <w:rFonts w:ascii="Times New Roman" w:hAnsi="Times New Roman" w:cs="Times New Roman"/>
          <w:sz w:val="28"/>
          <w:szCs w:val="28"/>
        </w:rPr>
        <w:t xml:space="preserve">, дослідницько-пізнавальне навчання, проблемне та практико зорієнтоване навчання, формувального оцінювання тощо).  </w:t>
      </w:r>
    </w:p>
    <w:p w14:paraId="3F1FC7E3" w14:textId="77777777" w:rsidR="00615ED3" w:rsidRDefault="00615ED3" w:rsidP="00ED1D19">
      <w:pPr>
        <w:spacing w:after="0" w:line="240" w:lineRule="auto"/>
        <w:ind w:firstLine="851"/>
        <w:jc w:val="both"/>
        <w:rPr>
          <w:rFonts w:ascii="Times New Roman" w:hAnsi="Times New Roman" w:cs="Times New Roman"/>
          <w:sz w:val="28"/>
          <w:szCs w:val="28"/>
        </w:rPr>
        <w:sectPr w:rsidR="00615ED3" w:rsidSect="00615ED3">
          <w:type w:val="continuous"/>
          <w:pgSz w:w="11906" w:h="16838"/>
          <w:pgMar w:top="720" w:right="720" w:bottom="720" w:left="720" w:header="708" w:footer="708" w:gutter="0"/>
          <w:cols w:space="708"/>
          <w:docGrid w:linePitch="360"/>
        </w:sectPr>
      </w:pPr>
    </w:p>
    <w:p w14:paraId="5A4C6A67" w14:textId="77777777" w:rsidR="00615ED3" w:rsidRDefault="00615ED3" w:rsidP="00ED1D19">
      <w:pPr>
        <w:spacing w:after="0" w:line="240" w:lineRule="auto"/>
        <w:jc w:val="center"/>
        <w:rPr>
          <w:rFonts w:ascii="Times New Roman" w:hAnsi="Times New Roman" w:cs="Times New Roman"/>
          <w:b/>
          <w:bCs/>
          <w:sz w:val="28"/>
        </w:rPr>
      </w:pPr>
      <w:r>
        <w:rPr>
          <w:rFonts w:ascii="Times New Roman" w:hAnsi="Times New Roman" w:cs="Times New Roman"/>
          <w:b/>
          <w:bCs/>
          <w:sz w:val="28"/>
        </w:rPr>
        <w:lastRenderedPageBreak/>
        <w:t>ІІ. Зміст навчання інформатики</w:t>
      </w:r>
    </w:p>
    <w:tbl>
      <w:tblPr>
        <w:tblStyle w:val="a3"/>
        <w:tblW w:w="5000" w:type="pct"/>
        <w:shd w:val="clear" w:color="auto" w:fill="FFFFFF" w:themeFill="background1"/>
        <w:tblLook w:val="04A0" w:firstRow="1" w:lastRow="0" w:firstColumn="1" w:lastColumn="0" w:noHBand="0" w:noVBand="1"/>
      </w:tblPr>
      <w:tblGrid>
        <w:gridCol w:w="1004"/>
        <w:gridCol w:w="2008"/>
        <w:gridCol w:w="2736"/>
        <w:gridCol w:w="5325"/>
        <w:gridCol w:w="4281"/>
      </w:tblGrid>
      <w:tr w:rsidR="00D7488D" w14:paraId="66CD7059" w14:textId="77777777" w:rsidTr="00786893">
        <w:trPr>
          <w:tblHeader/>
        </w:trPr>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9ACFAE" w14:textId="77777777" w:rsidR="00D7488D" w:rsidRDefault="00D7488D" w:rsidP="00ED1D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Номер теми </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E0D06" w14:textId="77777777" w:rsidR="00D7488D" w:rsidRDefault="00D7488D" w:rsidP="00ED1D19">
            <w:pPr>
              <w:spacing w:after="0" w:line="240" w:lineRule="auto"/>
              <w:ind w:left="83"/>
              <w:jc w:val="center"/>
              <w:rPr>
                <w:rFonts w:ascii="Times New Roman" w:hAnsi="Times New Roman" w:cs="Times New Roman"/>
                <w:b/>
                <w:sz w:val="24"/>
                <w:szCs w:val="24"/>
              </w:rPr>
            </w:pPr>
            <w:r>
              <w:rPr>
                <w:rFonts w:ascii="Times New Roman" w:hAnsi="Times New Roman" w:cs="Times New Roman"/>
                <w:b/>
                <w:sz w:val="24"/>
                <w:szCs w:val="24"/>
              </w:rPr>
              <w:t>Блок, тема</w:t>
            </w:r>
          </w:p>
        </w:tc>
        <w:tc>
          <w:tcPr>
            <w:tcW w:w="8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AC306" w14:textId="653AA0DE" w:rsidR="00D7488D" w:rsidRDefault="00D7488D" w:rsidP="00D7488D">
            <w:pPr>
              <w:spacing w:after="0" w:line="240" w:lineRule="auto"/>
              <w:ind w:left="83"/>
              <w:jc w:val="center"/>
              <w:rPr>
                <w:rFonts w:ascii="Times New Roman" w:eastAsia="Times New Roman" w:hAnsi="Times New Roman" w:cs="Times New Roman"/>
                <w:b/>
                <w:sz w:val="24"/>
                <w:szCs w:val="24"/>
              </w:rPr>
            </w:pPr>
            <w:r w:rsidRPr="00261058">
              <w:rPr>
                <w:rFonts w:ascii="Times New Roman" w:hAnsi="Times New Roman" w:cs="Times New Roman"/>
                <w:b/>
                <w:sz w:val="24"/>
                <w:szCs w:val="24"/>
              </w:rPr>
              <w:t>Запитання</w:t>
            </w:r>
          </w:p>
        </w:tc>
        <w:tc>
          <w:tcPr>
            <w:tcW w:w="17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6453F" w14:textId="3378470E" w:rsidR="00D7488D" w:rsidRDefault="00D7488D" w:rsidP="00ED1D19">
            <w:pPr>
              <w:spacing w:after="0" w:line="240" w:lineRule="auto"/>
              <w:ind w:left="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Діяльність</w:t>
            </w:r>
          </w:p>
        </w:tc>
        <w:tc>
          <w:tcPr>
            <w:tcW w:w="1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FB3FDA" w14:textId="77777777" w:rsidR="00D7488D" w:rsidRDefault="00D7488D" w:rsidP="00ED1D19">
            <w:pPr>
              <w:spacing w:after="0" w:line="240" w:lineRule="auto"/>
              <w:ind w:left="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Очікувані результати</w:t>
            </w:r>
          </w:p>
        </w:tc>
      </w:tr>
      <w:tr w:rsidR="00D7488D" w14:paraId="4F28CACE" w14:textId="77777777" w:rsidTr="00757854">
        <w:trPr>
          <w:trHeight w:val="526"/>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25C0495" w14:textId="572875F9" w:rsidR="00D7488D" w:rsidRDefault="00D7488D" w:rsidP="00ED1D19">
            <w:pPr>
              <w:pStyle w:val="a4"/>
              <w:numPr>
                <w:ilvl w:val="0"/>
                <w:numId w:val="2"/>
              </w:numPr>
              <w:spacing w:after="0" w:line="240" w:lineRule="auto"/>
              <w:ind w:right="5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Інформаційні процеси та системи (5 год.)</w:t>
            </w:r>
          </w:p>
        </w:tc>
      </w:tr>
      <w:tr w:rsidR="00D7488D" w14:paraId="5ED397C6" w14:textId="77777777" w:rsidTr="00786893">
        <w:trPr>
          <w:trHeight w:val="164"/>
        </w:trPr>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6AF91248" w14:textId="77777777" w:rsidR="00D7488D" w:rsidRDefault="00D7488D" w:rsidP="00ED1D19">
            <w:pPr>
              <w:pStyle w:val="a4"/>
              <w:numPr>
                <w:ilvl w:val="0"/>
                <w:numId w:val="3"/>
              </w:numPr>
              <w:spacing w:after="0" w:line="240" w:lineRule="auto"/>
              <w:rPr>
                <w:rFonts w:ascii="Times New Roman" w:hAnsi="Times New Roman" w:cs="Times New Roman"/>
                <w:sz w:val="24"/>
                <w:szCs w:val="28"/>
              </w:rPr>
            </w:pP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03F3F00" w14:textId="77777777" w:rsidR="00D7488D" w:rsidRDefault="00D7488D" w:rsidP="00ED1D1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Інформаційні процеси та системи. Роль інформаційних технологій у житті сучасної людини.</w:t>
            </w:r>
          </w:p>
        </w:tc>
        <w:tc>
          <w:tcPr>
            <w:tcW w:w="891" w:type="pct"/>
            <w:tcBorders>
              <w:top w:val="single" w:sz="4" w:space="0" w:color="auto"/>
              <w:left w:val="single" w:sz="4" w:space="0" w:color="auto"/>
              <w:bottom w:val="single" w:sz="4" w:space="0" w:color="auto"/>
              <w:right w:val="single" w:sz="4" w:space="0" w:color="auto"/>
            </w:tcBorders>
            <w:shd w:val="clear" w:color="auto" w:fill="FFFFFF" w:themeFill="background1"/>
          </w:tcPr>
          <w:p w14:paraId="469CED47" w14:textId="29F9F137" w:rsidR="00D7488D" w:rsidRDefault="00D7488D" w:rsidP="00757854">
            <w:pPr>
              <w:tabs>
                <w:tab w:val="left" w:pos="473"/>
              </w:tabs>
              <w:spacing w:after="0" w:line="240" w:lineRule="auto"/>
              <w:rPr>
                <w:rFonts w:ascii="Times New Roman" w:eastAsia="Times New Roman" w:hAnsi="Times New Roman" w:cs="Times New Roman"/>
                <w:sz w:val="24"/>
                <w:szCs w:val="24"/>
              </w:rPr>
            </w:pPr>
            <w:r w:rsidRPr="00D7488D">
              <w:rPr>
                <w:rFonts w:ascii="Times New Roman" w:eastAsia="Times New Roman" w:hAnsi="Times New Roman" w:cs="Times New Roman"/>
                <w:sz w:val="24"/>
                <w:szCs w:val="24"/>
              </w:rPr>
              <w:t>Чому люди використовують цифрові пристрої?</w:t>
            </w:r>
          </w:p>
        </w:tc>
        <w:tc>
          <w:tcPr>
            <w:tcW w:w="173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560E41A" w14:textId="0AA06705"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виділяє особливості інформаційних процесів та порівнює їх;</w:t>
            </w:r>
          </w:p>
          <w:p w14:paraId="311B9216"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графічну модель інформаційної системи транспорту, медичного обслуговування, освіти; презентує в малій групі, аналізує та порівнює модель з іншими; змінює модель відповідно до отриманих пропозицій, формулює власні пропозиції іншим;</w:t>
            </w:r>
          </w:p>
          <w:p w14:paraId="09C02B44"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презентацію інформаційних процесів у бібліотеці, під час навчання в класі, у громадських місцях, розрахунках за покупки, роботі в інтернеті та інших за допомогою цифрових інструментів;</w:t>
            </w:r>
          </w:p>
          <w:p w14:paraId="2C4877F1"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індивідуальний навчальний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про роль інформаційних технологій в житті людини;</w:t>
            </w:r>
          </w:p>
        </w:tc>
        <w:tc>
          <w:tcPr>
            <w:tcW w:w="13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616558E" w14:textId="4FC13C87" w:rsidR="00D7488D" w:rsidRPr="00ED1D19"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розрізняє та пояснює інформаційні процеси в навколишньому середовищі в контексті розв’язання конкретних задач</w:t>
            </w:r>
            <w:r>
              <w:rPr>
                <w:rFonts w:ascii="Times New Roman" w:hAnsi="Times New Roman"/>
                <w:sz w:val="24"/>
                <w:szCs w:val="24"/>
              </w:rPr>
              <w:t xml:space="preserve"> </w:t>
            </w:r>
            <w:r w:rsidRPr="00ED1D19">
              <w:rPr>
                <w:rFonts w:ascii="Times New Roman" w:hAnsi="Times New Roman"/>
                <w:sz w:val="24"/>
                <w:szCs w:val="24"/>
              </w:rPr>
              <w:t>[6 ІФО 1.1.1-1]</w:t>
            </w:r>
            <w:r w:rsidRPr="00ED1D19">
              <w:rPr>
                <w:rFonts w:ascii="Times New Roman" w:hAnsi="Times New Roman"/>
                <w:sz w:val="24"/>
                <w:szCs w:val="24"/>
                <w:lang w:val="ru-RU"/>
              </w:rPr>
              <w:t>;</w:t>
            </w:r>
          </w:p>
          <w:p w14:paraId="03BE840F" w14:textId="3FFB0E59" w:rsidR="00D7488D" w:rsidRPr="00ED1D19"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описує призначення та застосування цифрових пристроїв і технологій для здійснення інформаційних процесів з використанням відповідної термінології</w:t>
            </w:r>
            <w:r w:rsidRPr="00ED1D19">
              <w:rPr>
                <w:rFonts w:ascii="Times New Roman" w:hAnsi="Times New Roman"/>
                <w:sz w:val="24"/>
                <w:szCs w:val="24"/>
                <w:lang w:val="ru-RU"/>
              </w:rPr>
              <w:t xml:space="preserve"> </w:t>
            </w:r>
            <w:r w:rsidRPr="00ED1D19">
              <w:rPr>
                <w:rFonts w:ascii="Times New Roman" w:hAnsi="Times New Roman"/>
                <w:sz w:val="24"/>
                <w:szCs w:val="24"/>
              </w:rPr>
              <w:t>[6 ІФО 1.1.2-1]</w:t>
            </w:r>
            <w:r w:rsidRPr="00ED1D19">
              <w:rPr>
                <w:rFonts w:ascii="Times New Roman" w:hAnsi="Times New Roman"/>
                <w:sz w:val="24"/>
                <w:szCs w:val="24"/>
                <w:lang w:val="ru-RU"/>
              </w:rPr>
              <w:t>;</w:t>
            </w:r>
          </w:p>
          <w:p w14:paraId="1D8E5CED" w14:textId="77777777" w:rsidR="00D7488D" w:rsidRPr="00ED1D19" w:rsidRDefault="00D7488D" w:rsidP="00ED1D19">
            <w:pPr>
              <w:pStyle w:val="a9"/>
              <w:spacing w:before="0"/>
              <w:ind w:left="-57" w:right="57" w:firstLine="0"/>
              <w:rPr>
                <w:rFonts w:ascii="Times New Roman" w:hAnsi="Times New Roman"/>
                <w:sz w:val="24"/>
                <w:szCs w:val="24"/>
              </w:rPr>
            </w:pPr>
            <w:r w:rsidRPr="00ED1D19">
              <w:rPr>
                <w:rFonts w:ascii="Times New Roman" w:hAnsi="Times New Roman"/>
                <w:sz w:val="24"/>
                <w:szCs w:val="24"/>
              </w:rPr>
              <w:t>моделює роботу простої інформаційної системи</w:t>
            </w:r>
          </w:p>
          <w:p w14:paraId="3246BD29" w14:textId="1D6242E0" w:rsidR="00D7488D" w:rsidRPr="00786893" w:rsidRDefault="00D7488D" w:rsidP="00ED1D19">
            <w:pPr>
              <w:tabs>
                <w:tab w:val="left" w:pos="473"/>
              </w:tabs>
              <w:spacing w:after="0" w:line="240" w:lineRule="auto"/>
              <w:rPr>
                <w:rFonts w:ascii="Times New Roman" w:eastAsia="Times New Roman" w:hAnsi="Times New Roman" w:cs="Times New Roman"/>
                <w:sz w:val="24"/>
                <w:szCs w:val="24"/>
                <w:lang w:val="ru-RU"/>
              </w:rPr>
            </w:pPr>
            <w:r w:rsidRPr="00ED1D19">
              <w:rPr>
                <w:rFonts w:ascii="Times New Roman" w:hAnsi="Times New Roman"/>
                <w:sz w:val="24"/>
                <w:szCs w:val="24"/>
              </w:rPr>
              <w:t>[6 ІФО 3.1.2-3]</w:t>
            </w:r>
            <w:r w:rsidRPr="00786893">
              <w:rPr>
                <w:rFonts w:ascii="Times New Roman" w:hAnsi="Times New Roman"/>
                <w:sz w:val="24"/>
                <w:szCs w:val="24"/>
                <w:lang w:val="ru-RU"/>
              </w:rPr>
              <w:t>;</w:t>
            </w:r>
          </w:p>
        </w:tc>
      </w:tr>
      <w:tr w:rsidR="00D7488D" w14:paraId="2F449A28" w14:textId="77777777" w:rsidTr="00786893">
        <w:trPr>
          <w:trHeight w:val="120"/>
        </w:trPr>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76726483" w14:textId="77777777" w:rsidR="00D7488D" w:rsidRDefault="00D7488D" w:rsidP="00ED1D19">
            <w:pPr>
              <w:pStyle w:val="a4"/>
              <w:numPr>
                <w:ilvl w:val="0"/>
                <w:numId w:val="3"/>
              </w:numPr>
              <w:spacing w:after="0" w:line="240" w:lineRule="auto"/>
              <w:rPr>
                <w:rFonts w:ascii="Times New Roman" w:hAnsi="Times New Roman" w:cs="Times New Roman"/>
                <w:sz w:val="24"/>
                <w:szCs w:val="28"/>
              </w:rPr>
            </w:pP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D86F0C6" w14:textId="77777777" w:rsidR="00D7488D" w:rsidRDefault="00D7488D" w:rsidP="00ED1D19">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Апаратна і програмна складові інформаційної системи</w:t>
            </w:r>
          </w:p>
        </w:tc>
        <w:tc>
          <w:tcPr>
            <w:tcW w:w="891" w:type="pct"/>
            <w:tcBorders>
              <w:top w:val="single" w:sz="4" w:space="0" w:color="auto"/>
              <w:left w:val="single" w:sz="4" w:space="0" w:color="auto"/>
              <w:bottom w:val="single" w:sz="4" w:space="0" w:color="auto"/>
              <w:right w:val="single" w:sz="4" w:space="0" w:color="auto"/>
            </w:tcBorders>
            <w:shd w:val="clear" w:color="auto" w:fill="FFFFFF" w:themeFill="background1"/>
          </w:tcPr>
          <w:p w14:paraId="19A14FA3" w14:textId="77777777" w:rsidR="00D7488D" w:rsidRDefault="00D7488D" w:rsidP="00757854">
            <w:pPr>
              <w:tabs>
                <w:tab w:val="left" w:pos="473"/>
              </w:tabs>
              <w:spacing w:after="0" w:line="240" w:lineRule="auto"/>
              <w:rPr>
                <w:rFonts w:ascii="Times New Roman" w:eastAsia="Times New Roman" w:hAnsi="Times New Roman" w:cs="Times New Roman"/>
                <w:sz w:val="24"/>
                <w:szCs w:val="24"/>
              </w:rPr>
            </w:pPr>
            <w:r w:rsidRPr="00D7488D">
              <w:rPr>
                <w:rFonts w:ascii="Times New Roman" w:eastAsia="Times New Roman" w:hAnsi="Times New Roman" w:cs="Times New Roman"/>
                <w:sz w:val="24"/>
                <w:szCs w:val="24"/>
              </w:rPr>
              <w:t>Які інформаційні системи потрібні у майбутньому?</w:t>
            </w:r>
          </w:p>
          <w:p w14:paraId="0F142EE6" w14:textId="4811FCA5" w:rsidR="00D7488D" w:rsidRDefault="00D7488D" w:rsidP="00757854">
            <w:pPr>
              <w:tabs>
                <w:tab w:val="left" w:pos="473"/>
              </w:tabs>
              <w:spacing w:after="0" w:line="240" w:lineRule="auto"/>
              <w:rPr>
                <w:rFonts w:ascii="Times New Roman" w:eastAsia="Times New Roman" w:hAnsi="Times New Roman" w:cs="Times New Roman"/>
                <w:sz w:val="24"/>
                <w:szCs w:val="24"/>
              </w:rPr>
            </w:pPr>
            <w:r w:rsidRPr="00D7488D">
              <w:rPr>
                <w:rFonts w:ascii="Times New Roman" w:eastAsia="Times New Roman" w:hAnsi="Times New Roman" w:cs="Times New Roman"/>
                <w:sz w:val="24"/>
                <w:szCs w:val="24"/>
              </w:rPr>
              <w:t>Що важливіше: «залізо» чи програми?</w:t>
            </w:r>
          </w:p>
        </w:tc>
        <w:tc>
          <w:tcPr>
            <w:tcW w:w="173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CCFA715" w14:textId="0D479B0E"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проєктує</w:t>
            </w:r>
            <w:proofErr w:type="spellEnd"/>
            <w:r>
              <w:rPr>
                <w:rFonts w:ascii="Times New Roman" w:eastAsia="Times New Roman" w:hAnsi="Times New Roman" w:cs="Times New Roman"/>
                <w:sz w:val="24"/>
                <w:szCs w:val="24"/>
              </w:rPr>
              <w:t xml:space="preserve"> інформаційну модель комп’ютера для конкретного користувача; </w:t>
            </w:r>
          </w:p>
          <w:p w14:paraId="2549B197"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карту знань наслідків/ризиків встановлення і використання програмного забезпечення; </w:t>
            </w:r>
          </w:p>
          <w:p w14:paraId="172EA2FC"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записує припущення «що буде, якщо…» щодо встановлення кількох прикладів програмного середовища, обговорює припущення у малих групах;</w:t>
            </w:r>
          </w:p>
          <w:p w14:paraId="15602A2F"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реальні кейс-приклади проблем з програмним та апаратним забезпеченням у власному інформаційному середовищі, встановлює їх причину, пропонує вирішення</w:t>
            </w:r>
          </w:p>
          <w:p w14:paraId="7DDF6910" w14:textId="77777777" w:rsidR="00786893" w:rsidRDefault="00786893" w:rsidP="00786893">
            <w:pPr>
              <w:tabs>
                <w:tab w:val="left" w:pos="473"/>
              </w:tabs>
              <w:spacing w:after="0" w:line="240" w:lineRule="auto"/>
              <w:rPr>
                <w:rFonts w:ascii="Times New Roman" w:eastAsia="Times New Roman" w:hAnsi="Times New Roman" w:cs="Times New Roman"/>
                <w:sz w:val="24"/>
                <w:szCs w:val="24"/>
              </w:rPr>
            </w:pPr>
          </w:p>
          <w:p w14:paraId="732F48B4" w14:textId="253F063F" w:rsidR="00786893" w:rsidRDefault="00786893" w:rsidP="00786893">
            <w:pPr>
              <w:tabs>
                <w:tab w:val="left" w:pos="473"/>
              </w:tabs>
              <w:spacing w:after="0" w:line="240" w:lineRule="auto"/>
              <w:rPr>
                <w:rFonts w:ascii="Times New Roman" w:eastAsia="Times New Roman" w:hAnsi="Times New Roman" w:cs="Times New Roman"/>
                <w:sz w:val="24"/>
                <w:szCs w:val="24"/>
              </w:rPr>
            </w:pPr>
          </w:p>
        </w:tc>
        <w:tc>
          <w:tcPr>
            <w:tcW w:w="13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33BBDB" w14:textId="77777777" w:rsidR="00D7488D"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описує взаємозв’язок програмного забезпечення комп’ютера з апаратною складовою</w:t>
            </w:r>
            <w:r w:rsidRPr="00ED1D19">
              <w:rPr>
                <w:rFonts w:ascii="Times New Roman" w:hAnsi="Times New Roman"/>
                <w:sz w:val="24"/>
                <w:szCs w:val="24"/>
                <w:lang w:val="ru-RU"/>
              </w:rPr>
              <w:t xml:space="preserve"> </w:t>
            </w:r>
          </w:p>
          <w:p w14:paraId="78FC66F0" w14:textId="7FA64861" w:rsidR="00D7488D" w:rsidRPr="00786893"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[6 ІФО 3.1.2-1]</w:t>
            </w:r>
            <w:r w:rsidRPr="00786893">
              <w:rPr>
                <w:rFonts w:ascii="Times New Roman" w:hAnsi="Times New Roman"/>
                <w:sz w:val="24"/>
                <w:szCs w:val="24"/>
                <w:lang w:val="ru-RU"/>
              </w:rPr>
              <w:t>;</w:t>
            </w:r>
          </w:p>
          <w:p w14:paraId="3917ABFC" w14:textId="77777777" w:rsidR="00D7488D" w:rsidRPr="00ED1D19" w:rsidRDefault="00D7488D" w:rsidP="00ED1D19">
            <w:pPr>
              <w:pStyle w:val="a9"/>
              <w:spacing w:before="0"/>
              <w:ind w:left="-57" w:right="57" w:firstLine="0"/>
              <w:rPr>
                <w:rFonts w:ascii="Times New Roman" w:hAnsi="Times New Roman"/>
                <w:sz w:val="24"/>
                <w:szCs w:val="24"/>
              </w:rPr>
            </w:pPr>
            <w:r w:rsidRPr="00ED1D19">
              <w:rPr>
                <w:rFonts w:ascii="Times New Roman" w:hAnsi="Times New Roman"/>
                <w:sz w:val="24"/>
                <w:szCs w:val="24"/>
              </w:rPr>
              <w:t>наводить приклади наслідків/ризиків встановлення і використання програмного забезпечення</w:t>
            </w:r>
          </w:p>
          <w:p w14:paraId="75BEAECB" w14:textId="40BA9BE5" w:rsidR="00D7488D" w:rsidRPr="00ED1D19" w:rsidRDefault="00D7488D" w:rsidP="00ED1D19">
            <w:pPr>
              <w:tabs>
                <w:tab w:val="left" w:pos="473"/>
              </w:tabs>
              <w:spacing w:after="0" w:line="240" w:lineRule="auto"/>
              <w:ind w:right="57"/>
              <w:rPr>
                <w:rFonts w:ascii="Times New Roman" w:eastAsia="Times New Roman" w:hAnsi="Times New Roman" w:cs="Times New Roman"/>
                <w:sz w:val="24"/>
                <w:szCs w:val="24"/>
                <w:lang w:val="en-US"/>
              </w:rPr>
            </w:pPr>
            <w:r w:rsidRPr="00ED1D19">
              <w:rPr>
                <w:rFonts w:ascii="Times New Roman" w:hAnsi="Times New Roman"/>
                <w:sz w:val="24"/>
                <w:szCs w:val="24"/>
              </w:rPr>
              <w:t>[6 ІФО 3.2.1-4]</w:t>
            </w:r>
            <w:r>
              <w:rPr>
                <w:rFonts w:ascii="Times New Roman" w:hAnsi="Times New Roman"/>
                <w:sz w:val="24"/>
                <w:szCs w:val="24"/>
                <w:lang w:val="en-US"/>
              </w:rPr>
              <w:t>;</w:t>
            </w:r>
          </w:p>
        </w:tc>
      </w:tr>
      <w:tr w:rsidR="00D7488D" w14:paraId="64FCF6E8" w14:textId="77777777" w:rsidTr="00757854">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5DAC679" w14:textId="1457D39F" w:rsidR="00D7488D" w:rsidRDefault="00D7488D" w:rsidP="00ED1D19">
            <w:pPr>
              <w:spacing w:after="0" w:line="240" w:lineRule="auto"/>
              <w:ind w:left="176" w:right="5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2. Мережеві технології та інтернет </w:t>
            </w:r>
            <w:r>
              <w:rPr>
                <w:rFonts w:ascii="Times New Roman" w:eastAsia="Times New Roman" w:hAnsi="Times New Roman" w:cs="Times New Roman"/>
                <w:b/>
                <w:bCs/>
                <w:color w:val="000000"/>
                <w:sz w:val="24"/>
                <w:szCs w:val="24"/>
              </w:rPr>
              <w:t>(6 год.)</w:t>
            </w:r>
          </w:p>
        </w:tc>
      </w:tr>
      <w:tr w:rsidR="00D7488D" w14:paraId="7190BC59" w14:textId="77777777" w:rsidTr="00786893">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5799124C" w14:textId="77777777" w:rsidR="00D7488D" w:rsidRDefault="00D7488D" w:rsidP="00ED1D19">
            <w:pPr>
              <w:pStyle w:val="a4"/>
              <w:numPr>
                <w:ilvl w:val="0"/>
                <w:numId w:val="3"/>
              </w:numPr>
              <w:spacing w:after="0" w:line="240" w:lineRule="auto"/>
              <w:rPr>
                <w:rFonts w:ascii="Times New Roman" w:hAnsi="Times New Roman" w:cs="Times New Roman"/>
                <w:sz w:val="24"/>
                <w:szCs w:val="28"/>
              </w:rPr>
            </w:pP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65FDCA8" w14:textId="77777777" w:rsidR="00D7488D" w:rsidRDefault="00D7488D" w:rsidP="00ED1D19">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Інформаційні джерела. Факти та судження. Цифровий слід.</w:t>
            </w:r>
          </w:p>
          <w:p w14:paraId="46A0D3DA" w14:textId="77777777" w:rsidR="00D7488D" w:rsidRDefault="00D7488D" w:rsidP="00ED1D19">
            <w:pPr>
              <w:spacing w:after="0" w:line="240" w:lineRule="auto"/>
              <w:rPr>
                <w:rFonts w:ascii="Times New Roman" w:hAnsi="Times New Roman" w:cs="Times New Roman"/>
                <w:sz w:val="24"/>
                <w:szCs w:val="24"/>
              </w:rPr>
            </w:pPr>
            <w:r>
              <w:rPr>
                <w:rFonts w:ascii="Times New Roman" w:hAnsi="Times New Roman" w:cs="Times New Roman"/>
                <w:sz w:val="24"/>
                <w:szCs w:val="24"/>
              </w:rPr>
              <w:t>Критичне оцінювання інформації, отриманої з інтернету.</w:t>
            </w:r>
          </w:p>
        </w:tc>
        <w:tc>
          <w:tcPr>
            <w:tcW w:w="891" w:type="pct"/>
            <w:tcBorders>
              <w:top w:val="single" w:sz="4" w:space="0" w:color="auto"/>
              <w:left w:val="single" w:sz="4" w:space="0" w:color="auto"/>
              <w:bottom w:val="single" w:sz="4" w:space="0" w:color="auto"/>
              <w:right w:val="single" w:sz="4" w:space="0" w:color="auto"/>
            </w:tcBorders>
            <w:shd w:val="clear" w:color="auto" w:fill="FFFFFF" w:themeFill="background1"/>
          </w:tcPr>
          <w:p w14:paraId="46996550" w14:textId="77777777" w:rsidR="00D7488D" w:rsidRDefault="00D7488D" w:rsidP="00D7488D">
            <w:pPr>
              <w:tabs>
                <w:tab w:val="left" w:pos="473"/>
              </w:tabs>
              <w:spacing w:after="0" w:line="240" w:lineRule="auto"/>
              <w:rPr>
                <w:rFonts w:ascii="Times New Roman" w:eastAsia="Times New Roman" w:hAnsi="Times New Roman" w:cs="Times New Roman"/>
                <w:sz w:val="24"/>
                <w:szCs w:val="24"/>
              </w:rPr>
            </w:pPr>
            <w:r w:rsidRPr="00D7488D">
              <w:rPr>
                <w:rFonts w:ascii="Times New Roman" w:eastAsia="Times New Roman" w:hAnsi="Times New Roman" w:cs="Times New Roman"/>
                <w:sz w:val="24"/>
                <w:szCs w:val="24"/>
              </w:rPr>
              <w:t>Чим корисний інтернет?</w:t>
            </w:r>
          </w:p>
          <w:p w14:paraId="05D096E4" w14:textId="77777777" w:rsidR="00D7488D" w:rsidRDefault="00D7488D" w:rsidP="00D7488D">
            <w:pPr>
              <w:tabs>
                <w:tab w:val="left" w:pos="473"/>
              </w:tabs>
              <w:spacing w:after="0" w:line="240" w:lineRule="auto"/>
              <w:rPr>
                <w:rFonts w:ascii="Times New Roman" w:eastAsia="Times New Roman" w:hAnsi="Times New Roman" w:cs="Times New Roman"/>
                <w:sz w:val="24"/>
                <w:szCs w:val="24"/>
              </w:rPr>
            </w:pPr>
            <w:r w:rsidRPr="00D7488D">
              <w:rPr>
                <w:rFonts w:ascii="Times New Roman" w:eastAsia="Times New Roman" w:hAnsi="Times New Roman" w:cs="Times New Roman"/>
                <w:sz w:val="24"/>
                <w:szCs w:val="24"/>
              </w:rPr>
              <w:t>Який слід ми залишаємо в інтернеті?</w:t>
            </w:r>
          </w:p>
          <w:p w14:paraId="6EEECC75" w14:textId="43E1C041" w:rsidR="00D7488D" w:rsidRDefault="00D7488D" w:rsidP="00D7488D">
            <w:pPr>
              <w:tabs>
                <w:tab w:val="left" w:pos="473"/>
              </w:tabs>
              <w:spacing w:after="0" w:line="240" w:lineRule="auto"/>
              <w:ind w:left="331"/>
              <w:rPr>
                <w:rFonts w:ascii="Times New Roman" w:eastAsia="Times New Roman" w:hAnsi="Times New Roman" w:cs="Times New Roman"/>
                <w:sz w:val="24"/>
                <w:szCs w:val="24"/>
              </w:rPr>
            </w:pPr>
          </w:p>
        </w:tc>
        <w:tc>
          <w:tcPr>
            <w:tcW w:w="173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2EC1C3A" w14:textId="21B319BB"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малих групах досліджує особливості онлайн-сервісів, робить презентацію та навчає способам використання сервісу інші групи (сервіси для навчання та дослідження, </w:t>
            </w:r>
            <w:proofErr w:type="spellStart"/>
            <w:r>
              <w:rPr>
                <w:rFonts w:ascii="Times New Roman" w:eastAsia="Times New Roman" w:hAnsi="Times New Roman" w:cs="Times New Roman"/>
                <w:sz w:val="24"/>
                <w:szCs w:val="24"/>
              </w:rPr>
              <w:t>геосервіси</w:t>
            </w:r>
            <w:proofErr w:type="spellEnd"/>
            <w:r>
              <w:rPr>
                <w:rFonts w:ascii="Times New Roman" w:eastAsia="Times New Roman" w:hAnsi="Times New Roman" w:cs="Times New Roman"/>
                <w:sz w:val="24"/>
                <w:szCs w:val="24"/>
              </w:rPr>
              <w:t xml:space="preserve">, сервіси планування, </w:t>
            </w:r>
            <w:proofErr w:type="spellStart"/>
            <w:r>
              <w:rPr>
                <w:rFonts w:ascii="Times New Roman" w:eastAsia="Times New Roman" w:hAnsi="Times New Roman" w:cs="Times New Roman"/>
                <w:sz w:val="24"/>
                <w:szCs w:val="24"/>
              </w:rPr>
              <w:t>відеосервіси</w:t>
            </w:r>
            <w:proofErr w:type="spellEnd"/>
            <w:r>
              <w:rPr>
                <w:rFonts w:ascii="Times New Roman" w:eastAsia="Times New Roman" w:hAnsi="Times New Roman" w:cs="Times New Roman"/>
                <w:sz w:val="24"/>
                <w:szCs w:val="24"/>
              </w:rPr>
              <w:t>, блоги);</w:t>
            </w:r>
          </w:p>
          <w:p w14:paraId="5703A23A"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заповнює таблицю з рубриками для оцінювання інформації з різних джерел;</w:t>
            </w:r>
          </w:p>
          <w:p w14:paraId="41737E03"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розв’язує практичні ситуації розпізнавання фактів і суджень;</w:t>
            </w:r>
          </w:p>
          <w:p w14:paraId="06B604FF"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інфографіку щодо аргументації надійності джерел і достовірності інформації в </w:t>
            </w:r>
            <w:proofErr w:type="spellStart"/>
            <w:r>
              <w:rPr>
                <w:rFonts w:ascii="Times New Roman" w:eastAsia="Times New Roman" w:hAnsi="Times New Roman" w:cs="Times New Roman"/>
                <w:sz w:val="24"/>
                <w:szCs w:val="24"/>
              </w:rPr>
              <w:t>медіатекстах</w:t>
            </w:r>
            <w:proofErr w:type="spellEnd"/>
            <w:r>
              <w:rPr>
                <w:rFonts w:ascii="Times New Roman" w:eastAsia="Times New Roman" w:hAnsi="Times New Roman" w:cs="Times New Roman"/>
                <w:sz w:val="24"/>
                <w:szCs w:val="24"/>
              </w:rPr>
              <w:t>, презентує та обговорює її в малій групі;</w:t>
            </w:r>
          </w:p>
          <w:p w14:paraId="0FEA5E31"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припущення щодо достовірності інформації та перевіряє їх за допомогою  спеціальних ресурсів;</w:t>
            </w:r>
          </w:p>
        </w:tc>
        <w:tc>
          <w:tcPr>
            <w:tcW w:w="13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413DBAA" w14:textId="2E7A33A6" w:rsidR="00D7488D" w:rsidRPr="00ED1D19"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наводить приклади онлайн-сервісів та їх можливостей</w:t>
            </w:r>
            <w:r w:rsidRPr="00ED1D19">
              <w:rPr>
                <w:rFonts w:ascii="Times New Roman" w:hAnsi="Times New Roman"/>
                <w:sz w:val="24"/>
                <w:szCs w:val="24"/>
                <w:lang w:val="ru-RU"/>
              </w:rPr>
              <w:t xml:space="preserve"> </w:t>
            </w:r>
            <w:r w:rsidRPr="00ED1D19">
              <w:rPr>
                <w:rFonts w:ascii="Times New Roman" w:hAnsi="Times New Roman"/>
                <w:sz w:val="24"/>
                <w:szCs w:val="24"/>
              </w:rPr>
              <w:t>[6 ІФО 3.3.1-2]</w:t>
            </w:r>
            <w:r w:rsidRPr="00ED1D19">
              <w:rPr>
                <w:rFonts w:ascii="Times New Roman" w:hAnsi="Times New Roman"/>
                <w:sz w:val="24"/>
                <w:szCs w:val="24"/>
                <w:lang w:val="ru-RU"/>
              </w:rPr>
              <w:t>;</w:t>
            </w:r>
          </w:p>
          <w:p w14:paraId="468B9FF4" w14:textId="0C4990AB" w:rsidR="00D7488D" w:rsidRPr="00D068E4"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розпізнає факти і судження в інформаційних джерелах</w:t>
            </w:r>
            <w:r w:rsidRPr="00D068E4">
              <w:rPr>
                <w:rFonts w:ascii="Times New Roman" w:hAnsi="Times New Roman"/>
                <w:sz w:val="24"/>
                <w:szCs w:val="24"/>
                <w:lang w:val="ru-RU"/>
              </w:rPr>
              <w:t xml:space="preserve"> </w:t>
            </w:r>
            <w:r w:rsidRPr="00ED1D19">
              <w:rPr>
                <w:rFonts w:ascii="Times New Roman" w:hAnsi="Times New Roman"/>
                <w:sz w:val="24"/>
                <w:szCs w:val="24"/>
              </w:rPr>
              <w:t>[6 ІФО 1.4.1-1]</w:t>
            </w:r>
            <w:r w:rsidRPr="00D068E4">
              <w:rPr>
                <w:rFonts w:ascii="Times New Roman" w:hAnsi="Times New Roman"/>
                <w:sz w:val="24"/>
                <w:szCs w:val="24"/>
                <w:lang w:val="ru-RU"/>
              </w:rPr>
              <w:t>;</w:t>
            </w:r>
          </w:p>
          <w:p w14:paraId="316BE316" w14:textId="46B2C567" w:rsidR="00D7488D" w:rsidRPr="00D068E4" w:rsidRDefault="00D7488D" w:rsidP="00D068E4">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порівнює інформацію з різних джерел за наданими критеріями</w:t>
            </w:r>
            <w:r w:rsidRPr="00D068E4">
              <w:rPr>
                <w:rFonts w:ascii="Times New Roman" w:hAnsi="Times New Roman"/>
                <w:sz w:val="24"/>
                <w:szCs w:val="24"/>
                <w:lang w:val="ru-RU"/>
              </w:rPr>
              <w:t xml:space="preserve"> </w:t>
            </w:r>
            <w:r w:rsidRPr="00ED1D19">
              <w:rPr>
                <w:rFonts w:ascii="Times New Roman" w:hAnsi="Times New Roman"/>
                <w:sz w:val="24"/>
                <w:szCs w:val="24"/>
              </w:rPr>
              <w:t>[6 ІФО 1.4.1-2]</w:t>
            </w:r>
            <w:r w:rsidRPr="00D068E4">
              <w:rPr>
                <w:rFonts w:ascii="Times New Roman" w:hAnsi="Times New Roman"/>
                <w:sz w:val="24"/>
                <w:szCs w:val="24"/>
                <w:lang w:val="ru-RU"/>
              </w:rPr>
              <w:t>;</w:t>
            </w:r>
          </w:p>
          <w:p w14:paraId="0D9F731A" w14:textId="77777777" w:rsidR="00D7488D" w:rsidRPr="00ED1D19" w:rsidRDefault="00D7488D" w:rsidP="00ED1D19">
            <w:pPr>
              <w:pStyle w:val="a9"/>
              <w:spacing w:before="0"/>
              <w:ind w:left="-57" w:right="57" w:firstLine="0"/>
              <w:rPr>
                <w:rFonts w:ascii="Times New Roman" w:hAnsi="Times New Roman"/>
                <w:sz w:val="24"/>
                <w:szCs w:val="24"/>
              </w:rPr>
            </w:pPr>
            <w:r w:rsidRPr="00ED1D19">
              <w:rPr>
                <w:rFonts w:ascii="Times New Roman" w:hAnsi="Times New Roman"/>
                <w:sz w:val="24"/>
                <w:szCs w:val="24"/>
              </w:rPr>
              <w:t xml:space="preserve">наводить аргументи щодо надійності джерел і достовірності інформації в </w:t>
            </w:r>
            <w:proofErr w:type="spellStart"/>
            <w:r w:rsidRPr="00ED1D19">
              <w:rPr>
                <w:rFonts w:ascii="Times New Roman" w:hAnsi="Times New Roman"/>
                <w:sz w:val="24"/>
                <w:szCs w:val="24"/>
              </w:rPr>
              <w:t>медіатекстах</w:t>
            </w:r>
            <w:proofErr w:type="spellEnd"/>
          </w:p>
          <w:p w14:paraId="390F7461" w14:textId="534BCAE5" w:rsidR="00D7488D" w:rsidRPr="00D068E4"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[6 ІФО 1.4.2-1]</w:t>
            </w:r>
            <w:r w:rsidRPr="00D068E4">
              <w:rPr>
                <w:rFonts w:ascii="Times New Roman" w:hAnsi="Times New Roman"/>
                <w:sz w:val="24"/>
                <w:szCs w:val="24"/>
                <w:lang w:val="ru-RU"/>
              </w:rPr>
              <w:t>;</w:t>
            </w:r>
          </w:p>
          <w:p w14:paraId="62C5EFB7" w14:textId="1175D553" w:rsidR="00D7488D" w:rsidRPr="00D068E4" w:rsidRDefault="00D7488D" w:rsidP="00D068E4">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використовує запропоновані ресурси для перевірки сумнівної інформації і надійності джерел</w:t>
            </w:r>
            <w:r w:rsidRPr="00D068E4">
              <w:rPr>
                <w:rFonts w:ascii="Times New Roman" w:hAnsi="Times New Roman"/>
                <w:sz w:val="24"/>
                <w:szCs w:val="24"/>
                <w:lang w:val="ru-RU"/>
              </w:rPr>
              <w:t xml:space="preserve"> </w:t>
            </w:r>
            <w:r w:rsidRPr="00ED1D19">
              <w:rPr>
                <w:rFonts w:ascii="Times New Roman" w:hAnsi="Times New Roman"/>
                <w:sz w:val="24"/>
                <w:szCs w:val="24"/>
              </w:rPr>
              <w:t>[6 ІФО 1.4.2-2]</w:t>
            </w:r>
            <w:r w:rsidRPr="00D068E4">
              <w:rPr>
                <w:rFonts w:ascii="Times New Roman" w:hAnsi="Times New Roman"/>
                <w:sz w:val="24"/>
                <w:szCs w:val="24"/>
                <w:lang w:val="ru-RU"/>
              </w:rPr>
              <w:t>;</w:t>
            </w:r>
          </w:p>
          <w:p w14:paraId="0914E734" w14:textId="5C3D191A" w:rsidR="00D7488D" w:rsidRPr="00D068E4"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наводить приклади переваг і небезпек використання цифрових технологій для навколишнього середовища і добробуту у знайомих ситуаціях</w:t>
            </w:r>
            <w:r w:rsidRPr="00D068E4">
              <w:rPr>
                <w:rFonts w:ascii="Times New Roman" w:hAnsi="Times New Roman"/>
                <w:sz w:val="24"/>
                <w:szCs w:val="24"/>
                <w:lang w:val="ru-RU"/>
              </w:rPr>
              <w:t xml:space="preserve"> </w:t>
            </w:r>
            <w:r w:rsidRPr="00ED1D19">
              <w:rPr>
                <w:rFonts w:ascii="Times New Roman" w:hAnsi="Times New Roman"/>
                <w:sz w:val="24"/>
                <w:szCs w:val="24"/>
              </w:rPr>
              <w:t>[6 ІФО 4.1.1-1]</w:t>
            </w:r>
            <w:r w:rsidRPr="00D068E4">
              <w:rPr>
                <w:rFonts w:ascii="Times New Roman" w:hAnsi="Times New Roman"/>
                <w:sz w:val="24"/>
                <w:szCs w:val="24"/>
                <w:lang w:val="ru-RU"/>
              </w:rPr>
              <w:t>;</w:t>
            </w:r>
          </w:p>
          <w:p w14:paraId="79C76593" w14:textId="745EA9A5" w:rsidR="00D7488D" w:rsidRPr="00D068E4" w:rsidRDefault="00D7488D" w:rsidP="00D068E4">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розрізняє інформаційне “сміття” цифрового і нецифрового формату</w:t>
            </w:r>
            <w:r w:rsidRPr="00D068E4">
              <w:rPr>
                <w:rFonts w:ascii="Times New Roman" w:hAnsi="Times New Roman"/>
                <w:sz w:val="24"/>
                <w:szCs w:val="24"/>
                <w:lang w:val="ru-RU"/>
              </w:rPr>
              <w:t xml:space="preserve"> </w:t>
            </w:r>
            <w:r w:rsidRPr="00ED1D19">
              <w:rPr>
                <w:rFonts w:ascii="Times New Roman" w:hAnsi="Times New Roman"/>
                <w:sz w:val="24"/>
                <w:szCs w:val="24"/>
              </w:rPr>
              <w:t>[6 ІФО 4.1.1-3]</w:t>
            </w:r>
            <w:r w:rsidRPr="00D068E4">
              <w:rPr>
                <w:rFonts w:ascii="Times New Roman" w:hAnsi="Times New Roman"/>
                <w:sz w:val="24"/>
                <w:szCs w:val="24"/>
                <w:lang w:val="ru-RU"/>
              </w:rPr>
              <w:t>;</w:t>
            </w:r>
          </w:p>
        </w:tc>
      </w:tr>
      <w:tr w:rsidR="00D7488D" w14:paraId="53C78FC2" w14:textId="77777777" w:rsidTr="00786893">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58969D97" w14:textId="77777777" w:rsidR="00D7488D" w:rsidRDefault="00D7488D" w:rsidP="00ED1D19">
            <w:pPr>
              <w:pStyle w:val="a4"/>
              <w:numPr>
                <w:ilvl w:val="0"/>
                <w:numId w:val="3"/>
              </w:numPr>
              <w:spacing w:after="0" w:line="240" w:lineRule="auto"/>
              <w:rPr>
                <w:rFonts w:ascii="Times New Roman" w:hAnsi="Times New Roman" w:cs="Times New Roman"/>
                <w:sz w:val="24"/>
                <w:szCs w:val="28"/>
              </w:rPr>
            </w:pP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5287C0E" w14:textId="77777777" w:rsidR="00D7488D" w:rsidRDefault="00D7488D" w:rsidP="00ED1D19">
            <w:pPr>
              <w:spacing w:after="0" w:line="240" w:lineRule="auto"/>
              <w:rPr>
                <w:rFonts w:ascii="Times New Roman" w:hAnsi="Times New Roman" w:cs="Times New Roman"/>
                <w:sz w:val="24"/>
                <w:szCs w:val="24"/>
              </w:rPr>
            </w:pPr>
            <w:r>
              <w:rPr>
                <w:rFonts w:ascii="Times New Roman" w:hAnsi="Times New Roman" w:cs="Times New Roman"/>
                <w:sz w:val="24"/>
                <w:szCs w:val="24"/>
              </w:rPr>
              <w:t>Комунікація за допомогою мережі. Безпека в мережевих спільнотах.</w:t>
            </w:r>
          </w:p>
          <w:p w14:paraId="1D2BE288" w14:textId="77777777" w:rsidR="00D7488D" w:rsidRDefault="00D7488D" w:rsidP="00ED1D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Поняття про хмарні технології. Реєстрація у хмарному сервісі. Поняття </w:t>
            </w:r>
            <w:r>
              <w:rPr>
                <w:rFonts w:ascii="Times New Roman" w:hAnsi="Times New Roman" w:cs="Times New Roman"/>
                <w:sz w:val="24"/>
                <w:szCs w:val="24"/>
              </w:rPr>
              <w:lastRenderedPageBreak/>
              <w:t>про захищені паролі.</w:t>
            </w:r>
          </w:p>
        </w:tc>
        <w:tc>
          <w:tcPr>
            <w:tcW w:w="891" w:type="pct"/>
            <w:tcBorders>
              <w:top w:val="single" w:sz="4" w:space="0" w:color="auto"/>
              <w:left w:val="single" w:sz="4" w:space="0" w:color="auto"/>
              <w:bottom w:val="single" w:sz="4" w:space="0" w:color="auto"/>
              <w:right w:val="single" w:sz="4" w:space="0" w:color="auto"/>
            </w:tcBorders>
            <w:shd w:val="clear" w:color="auto" w:fill="FFFFFF" w:themeFill="background1"/>
          </w:tcPr>
          <w:p w14:paraId="081C02BE" w14:textId="77777777" w:rsidR="00D7488D" w:rsidRDefault="00D7488D" w:rsidP="00D7488D">
            <w:pPr>
              <w:tabs>
                <w:tab w:val="left" w:pos="473"/>
              </w:tabs>
              <w:spacing w:after="0" w:line="240" w:lineRule="auto"/>
              <w:rPr>
                <w:rFonts w:ascii="Times New Roman" w:eastAsia="Times New Roman" w:hAnsi="Times New Roman" w:cs="Times New Roman"/>
                <w:sz w:val="24"/>
                <w:szCs w:val="24"/>
              </w:rPr>
            </w:pPr>
            <w:r w:rsidRPr="00D7488D">
              <w:rPr>
                <w:rFonts w:ascii="Times New Roman" w:eastAsia="Times New Roman" w:hAnsi="Times New Roman" w:cs="Times New Roman"/>
                <w:sz w:val="24"/>
                <w:szCs w:val="24"/>
              </w:rPr>
              <w:lastRenderedPageBreak/>
              <w:t>Чи можна стати експертом інтернету?</w:t>
            </w:r>
          </w:p>
          <w:p w14:paraId="17E86129" w14:textId="04398061" w:rsidR="00D7488D" w:rsidRDefault="00D7488D" w:rsidP="00D7488D">
            <w:pPr>
              <w:tabs>
                <w:tab w:val="left" w:pos="473"/>
              </w:tabs>
              <w:spacing w:after="0" w:line="240" w:lineRule="auto"/>
              <w:rPr>
                <w:rFonts w:ascii="Times New Roman" w:eastAsia="Times New Roman" w:hAnsi="Times New Roman" w:cs="Times New Roman"/>
                <w:sz w:val="24"/>
                <w:szCs w:val="24"/>
              </w:rPr>
            </w:pPr>
            <w:r w:rsidRPr="00D7488D">
              <w:rPr>
                <w:rFonts w:ascii="Times New Roman" w:eastAsia="Times New Roman" w:hAnsi="Times New Roman" w:cs="Times New Roman"/>
                <w:sz w:val="24"/>
                <w:szCs w:val="24"/>
              </w:rPr>
              <w:t xml:space="preserve">Як безпечно </w:t>
            </w:r>
            <w:proofErr w:type="spellStart"/>
            <w:r w:rsidRPr="00D7488D">
              <w:rPr>
                <w:rFonts w:ascii="Times New Roman" w:eastAsia="Times New Roman" w:hAnsi="Times New Roman" w:cs="Times New Roman"/>
                <w:sz w:val="24"/>
                <w:szCs w:val="24"/>
              </w:rPr>
              <w:t>комунікувати</w:t>
            </w:r>
            <w:proofErr w:type="spellEnd"/>
            <w:r w:rsidRPr="00D7488D">
              <w:rPr>
                <w:rFonts w:ascii="Times New Roman" w:eastAsia="Times New Roman" w:hAnsi="Times New Roman" w:cs="Times New Roman"/>
                <w:sz w:val="24"/>
                <w:szCs w:val="24"/>
              </w:rPr>
              <w:t xml:space="preserve"> в мережі?</w:t>
            </w:r>
          </w:p>
        </w:tc>
        <w:tc>
          <w:tcPr>
            <w:tcW w:w="173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79E2CC9" w14:textId="5A26A72D"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віртуальну групу для комунікації в </w:t>
            </w:r>
            <w:proofErr w:type="spellStart"/>
            <w:r>
              <w:rPr>
                <w:rFonts w:ascii="Times New Roman" w:eastAsia="Times New Roman" w:hAnsi="Times New Roman" w:cs="Times New Roman"/>
                <w:sz w:val="24"/>
                <w:szCs w:val="24"/>
              </w:rPr>
              <w:t>проєкті</w:t>
            </w:r>
            <w:proofErr w:type="spellEnd"/>
            <w:r>
              <w:rPr>
                <w:rFonts w:ascii="Times New Roman" w:eastAsia="Times New Roman" w:hAnsi="Times New Roman" w:cs="Times New Roman"/>
                <w:sz w:val="24"/>
                <w:szCs w:val="24"/>
              </w:rPr>
              <w:t xml:space="preserve"> та бере участь у груповій взаємодії та співпраці;</w:t>
            </w:r>
          </w:p>
          <w:p w14:paraId="4A28E965"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будує схему порівняння хмарних і персональних ресурсів;</w:t>
            </w:r>
          </w:p>
          <w:p w14:paraId="1E8EA162"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презентацію/інфографіку про хмарні ресурси;</w:t>
            </w:r>
          </w:p>
          <w:p w14:paraId="60D1F056"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ігровий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про безпеку під час роботи з хмарними ресурсами;</w:t>
            </w:r>
          </w:p>
          <w:p w14:paraId="70FDF4DF"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у груповому </w:t>
            </w:r>
            <w:proofErr w:type="spellStart"/>
            <w:r>
              <w:rPr>
                <w:rFonts w:ascii="Times New Roman" w:eastAsia="Times New Roman" w:hAnsi="Times New Roman" w:cs="Times New Roman"/>
                <w:sz w:val="24"/>
                <w:szCs w:val="24"/>
              </w:rPr>
              <w:t>проєкті</w:t>
            </w:r>
            <w:proofErr w:type="spellEnd"/>
            <w:r>
              <w:rPr>
                <w:rFonts w:ascii="Times New Roman" w:eastAsia="Times New Roman" w:hAnsi="Times New Roman" w:cs="Times New Roman"/>
                <w:sz w:val="24"/>
                <w:szCs w:val="24"/>
              </w:rPr>
              <w:t xml:space="preserve"> про приклади використання цифрових технологій </w:t>
            </w:r>
            <w:r>
              <w:rPr>
                <w:rFonts w:ascii="Times New Roman" w:eastAsia="Times New Roman" w:hAnsi="Times New Roman" w:cs="Times New Roman"/>
                <w:sz w:val="24"/>
                <w:szCs w:val="24"/>
              </w:rPr>
              <w:lastRenderedPageBreak/>
              <w:t>удома, на роботі у батьків, в школі та  громаді з акцентом на переваги та недоліки;</w:t>
            </w:r>
          </w:p>
          <w:p w14:paraId="59A802DA"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карту знань з безпеки та захисту особистого інформаційного простору, пристроїв і даних;</w:t>
            </w:r>
          </w:p>
          <w:p w14:paraId="1D823825"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тестові завдання з питань безпеки в інтернеті;</w:t>
            </w:r>
          </w:p>
          <w:p w14:paraId="27B099D7"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реєструє самостійно на пропонованих вчителем сервісах, добираючи надійні паролі;</w:t>
            </w:r>
          </w:p>
          <w:p w14:paraId="3D0AA200"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загадки та вікторини про цифровий слід; </w:t>
            </w:r>
          </w:p>
          <w:p w14:paraId="5BF5AC1F"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спілкується із учасниками групи у цифрових мережах із дотриманням цифрового етикету;</w:t>
            </w:r>
          </w:p>
          <w:p w14:paraId="7AD8FE18"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рубрики для оцінювання цифрової мережі та використовує їх;</w:t>
            </w:r>
          </w:p>
          <w:p w14:paraId="7198E0F1"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грає в гру на порівняння ситуацій під час онлайн-спілкування;</w:t>
            </w:r>
          </w:p>
          <w:p w14:paraId="10FA7211"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рекламу й антирекламу для цифрової комунікації;</w:t>
            </w:r>
          </w:p>
          <w:p w14:paraId="72F6BB08"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змістовні індивідуальні та групові повідомлення у цифрову мережу відповідно до призначення</w:t>
            </w:r>
          </w:p>
        </w:tc>
        <w:tc>
          <w:tcPr>
            <w:tcW w:w="13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A812839" w14:textId="77777777" w:rsidR="00D7488D" w:rsidRPr="00ED1D19" w:rsidRDefault="00D7488D" w:rsidP="00ED1D19">
            <w:pPr>
              <w:pStyle w:val="a9"/>
              <w:spacing w:before="0"/>
              <w:ind w:left="-57" w:right="57" w:firstLine="0"/>
              <w:rPr>
                <w:rFonts w:ascii="Times New Roman" w:hAnsi="Times New Roman"/>
                <w:sz w:val="24"/>
                <w:szCs w:val="24"/>
              </w:rPr>
            </w:pPr>
            <w:r w:rsidRPr="00ED1D19">
              <w:rPr>
                <w:rFonts w:ascii="Times New Roman" w:hAnsi="Times New Roman"/>
                <w:sz w:val="24"/>
                <w:szCs w:val="24"/>
              </w:rPr>
              <w:lastRenderedPageBreak/>
              <w:t>обирає актуальні і безпечні засоби і способи комунікації для себе і пропонує їх іншим особам</w:t>
            </w:r>
          </w:p>
          <w:p w14:paraId="77F1117C" w14:textId="6E9F0704" w:rsidR="00D7488D" w:rsidRPr="00786893" w:rsidRDefault="00D7488D" w:rsidP="00ED1D19">
            <w:pPr>
              <w:pStyle w:val="a9"/>
              <w:spacing w:before="0"/>
              <w:ind w:left="-57" w:right="57" w:firstLine="0"/>
              <w:rPr>
                <w:rFonts w:ascii="Times New Roman" w:hAnsi="Times New Roman"/>
                <w:sz w:val="24"/>
                <w:szCs w:val="24"/>
              </w:rPr>
            </w:pPr>
            <w:r w:rsidRPr="00ED1D19">
              <w:rPr>
                <w:rFonts w:ascii="Times New Roman" w:hAnsi="Times New Roman"/>
                <w:sz w:val="24"/>
                <w:szCs w:val="24"/>
              </w:rPr>
              <w:t>[6 ІФО 3.3.1-3]</w:t>
            </w:r>
            <w:r w:rsidRPr="00786893">
              <w:rPr>
                <w:rFonts w:ascii="Times New Roman" w:hAnsi="Times New Roman"/>
                <w:sz w:val="24"/>
                <w:szCs w:val="24"/>
              </w:rPr>
              <w:t>;</w:t>
            </w:r>
          </w:p>
          <w:p w14:paraId="1B363676" w14:textId="77777777" w:rsidR="00D7488D" w:rsidRPr="00ED1D19" w:rsidRDefault="00D7488D" w:rsidP="00ED1D19">
            <w:pPr>
              <w:pStyle w:val="a9"/>
              <w:spacing w:before="0"/>
              <w:ind w:left="-57" w:right="57" w:firstLine="0"/>
              <w:rPr>
                <w:rFonts w:ascii="Times New Roman" w:hAnsi="Times New Roman"/>
                <w:sz w:val="24"/>
                <w:szCs w:val="24"/>
              </w:rPr>
            </w:pPr>
            <w:r w:rsidRPr="00ED1D19">
              <w:rPr>
                <w:rFonts w:ascii="Times New Roman" w:hAnsi="Times New Roman"/>
                <w:sz w:val="24"/>
                <w:szCs w:val="24"/>
              </w:rPr>
              <w:t>використовує онлайн-ресурси для доступу до інформації, спілкування, навчання, задоволення власних інтересів чи участі в суспільній діяльності</w:t>
            </w:r>
          </w:p>
          <w:p w14:paraId="09D40D3C" w14:textId="65DD09D4" w:rsidR="00D7488D" w:rsidRPr="00D068E4"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[6 ІФО 3.3.1-4]</w:t>
            </w:r>
            <w:r w:rsidRPr="00D068E4">
              <w:rPr>
                <w:rFonts w:ascii="Times New Roman" w:hAnsi="Times New Roman"/>
                <w:sz w:val="24"/>
                <w:szCs w:val="24"/>
                <w:lang w:val="ru-RU"/>
              </w:rPr>
              <w:t>;</w:t>
            </w:r>
          </w:p>
          <w:p w14:paraId="21ABA0FF" w14:textId="00287430" w:rsidR="00D7488D" w:rsidRPr="00D068E4"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 xml:space="preserve">наводить приклади і застосовує заходи </w:t>
            </w:r>
            <w:r w:rsidRPr="00ED1D19">
              <w:rPr>
                <w:rFonts w:ascii="Times New Roman" w:hAnsi="Times New Roman"/>
                <w:sz w:val="24"/>
                <w:szCs w:val="24"/>
              </w:rPr>
              <w:lastRenderedPageBreak/>
              <w:t>безпеки та захисту особистого інформаційного простору, пристроїв і даних</w:t>
            </w:r>
            <w:r w:rsidRPr="00D068E4">
              <w:rPr>
                <w:rFonts w:ascii="Times New Roman" w:hAnsi="Times New Roman"/>
                <w:sz w:val="24"/>
                <w:szCs w:val="24"/>
                <w:lang w:val="ru-RU"/>
              </w:rPr>
              <w:t xml:space="preserve"> </w:t>
            </w:r>
            <w:r w:rsidRPr="00ED1D19">
              <w:rPr>
                <w:rFonts w:ascii="Times New Roman" w:hAnsi="Times New Roman"/>
                <w:sz w:val="24"/>
                <w:szCs w:val="24"/>
              </w:rPr>
              <w:t>[6 ІФО 4.1.2-1]</w:t>
            </w:r>
            <w:r w:rsidRPr="00D068E4">
              <w:rPr>
                <w:rFonts w:ascii="Times New Roman" w:hAnsi="Times New Roman"/>
                <w:sz w:val="24"/>
                <w:szCs w:val="24"/>
                <w:lang w:val="ru-RU"/>
              </w:rPr>
              <w:t>;</w:t>
            </w:r>
          </w:p>
          <w:p w14:paraId="2EBE1C1E" w14:textId="77777777" w:rsidR="00D7488D" w:rsidRPr="00ED1D19" w:rsidRDefault="00D7488D" w:rsidP="00ED1D19">
            <w:pPr>
              <w:pStyle w:val="a9"/>
              <w:spacing w:before="0"/>
              <w:ind w:left="-57" w:right="57" w:firstLine="0"/>
              <w:rPr>
                <w:rFonts w:ascii="Times New Roman" w:hAnsi="Times New Roman"/>
                <w:sz w:val="24"/>
                <w:szCs w:val="24"/>
              </w:rPr>
            </w:pPr>
            <w:r w:rsidRPr="00ED1D19">
              <w:rPr>
                <w:rFonts w:ascii="Times New Roman" w:hAnsi="Times New Roman"/>
                <w:sz w:val="24"/>
                <w:szCs w:val="24"/>
              </w:rPr>
              <w:t>створює і використовує надійні паролі</w:t>
            </w:r>
          </w:p>
          <w:p w14:paraId="4E49802B" w14:textId="2AFDF608" w:rsidR="00D7488D" w:rsidRPr="00D068E4"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[6 ІФО 4.1.2-2]</w:t>
            </w:r>
            <w:r w:rsidRPr="00D068E4">
              <w:rPr>
                <w:rFonts w:ascii="Times New Roman" w:hAnsi="Times New Roman"/>
                <w:sz w:val="24"/>
                <w:szCs w:val="24"/>
                <w:lang w:val="ru-RU"/>
              </w:rPr>
              <w:t>;</w:t>
            </w:r>
          </w:p>
          <w:p w14:paraId="3517E1B5" w14:textId="38012C52" w:rsidR="00D7488D" w:rsidRPr="00D068E4" w:rsidRDefault="00D7488D" w:rsidP="00D068E4">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не розголошує конфіденційні дані про себе та інших осіб</w:t>
            </w:r>
            <w:r w:rsidRPr="00D068E4">
              <w:rPr>
                <w:rFonts w:ascii="Times New Roman" w:hAnsi="Times New Roman"/>
                <w:sz w:val="24"/>
                <w:szCs w:val="24"/>
                <w:lang w:val="ru-RU"/>
              </w:rPr>
              <w:t xml:space="preserve"> </w:t>
            </w:r>
            <w:r w:rsidRPr="00ED1D19">
              <w:rPr>
                <w:rFonts w:ascii="Times New Roman" w:hAnsi="Times New Roman"/>
                <w:sz w:val="24"/>
                <w:szCs w:val="24"/>
              </w:rPr>
              <w:t>[6 ІФО 4.1.2-3]</w:t>
            </w:r>
            <w:r w:rsidRPr="00D068E4">
              <w:rPr>
                <w:rFonts w:ascii="Times New Roman" w:hAnsi="Times New Roman"/>
                <w:sz w:val="24"/>
                <w:szCs w:val="24"/>
                <w:lang w:val="ru-RU"/>
              </w:rPr>
              <w:t>;</w:t>
            </w:r>
          </w:p>
          <w:p w14:paraId="6E81D05C" w14:textId="77777777" w:rsidR="00D7488D" w:rsidRPr="00ED1D19" w:rsidRDefault="00D7488D" w:rsidP="00ED1D19">
            <w:pPr>
              <w:pStyle w:val="a9"/>
              <w:spacing w:before="0"/>
              <w:ind w:left="-57" w:right="57" w:firstLine="0"/>
              <w:rPr>
                <w:rFonts w:ascii="Times New Roman" w:hAnsi="Times New Roman"/>
                <w:sz w:val="24"/>
                <w:szCs w:val="24"/>
              </w:rPr>
            </w:pPr>
            <w:r w:rsidRPr="00ED1D19">
              <w:rPr>
                <w:rFonts w:ascii="Times New Roman" w:hAnsi="Times New Roman"/>
                <w:sz w:val="24"/>
                <w:szCs w:val="24"/>
              </w:rPr>
              <w:t xml:space="preserve">пояснює, що таке “цифровий слід” та </w:t>
            </w:r>
            <w:proofErr w:type="spellStart"/>
            <w:r w:rsidRPr="00ED1D19">
              <w:rPr>
                <w:rFonts w:ascii="Times New Roman" w:hAnsi="Times New Roman"/>
                <w:sz w:val="24"/>
                <w:szCs w:val="24"/>
              </w:rPr>
              <w:t>онлайн-репутація</w:t>
            </w:r>
            <w:proofErr w:type="spellEnd"/>
            <w:r w:rsidRPr="00ED1D19">
              <w:rPr>
                <w:rFonts w:ascii="Times New Roman" w:hAnsi="Times New Roman"/>
                <w:sz w:val="24"/>
                <w:szCs w:val="24"/>
              </w:rPr>
              <w:t>, відповідально формує їх у себе</w:t>
            </w:r>
          </w:p>
          <w:p w14:paraId="09DB4F2C" w14:textId="200E05A1" w:rsidR="00D7488D" w:rsidRPr="00D068E4" w:rsidRDefault="00D7488D" w:rsidP="00ED1D19">
            <w:pPr>
              <w:tabs>
                <w:tab w:val="left" w:pos="473"/>
              </w:tabs>
              <w:spacing w:after="0" w:line="240" w:lineRule="auto"/>
              <w:rPr>
                <w:rFonts w:ascii="Times New Roman" w:hAnsi="Times New Roman"/>
                <w:sz w:val="24"/>
                <w:szCs w:val="24"/>
                <w:lang w:val="ru-RU"/>
              </w:rPr>
            </w:pPr>
            <w:r w:rsidRPr="00ED1D19">
              <w:rPr>
                <w:rFonts w:ascii="Times New Roman" w:hAnsi="Times New Roman"/>
                <w:sz w:val="24"/>
                <w:szCs w:val="24"/>
              </w:rPr>
              <w:t>[6 ІФО 4.1.3-1]</w:t>
            </w:r>
            <w:r w:rsidRPr="00D068E4">
              <w:rPr>
                <w:rFonts w:ascii="Times New Roman" w:hAnsi="Times New Roman"/>
                <w:sz w:val="24"/>
                <w:szCs w:val="24"/>
                <w:lang w:val="ru-RU"/>
              </w:rPr>
              <w:t>;</w:t>
            </w:r>
          </w:p>
          <w:p w14:paraId="67AB3831" w14:textId="246BEB63" w:rsidR="00D7488D" w:rsidRPr="00D068E4"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пояснює правила етикету  спілкування у цифрових мережах і дотримується їх</w:t>
            </w:r>
            <w:r w:rsidRPr="00D068E4">
              <w:rPr>
                <w:rFonts w:ascii="Times New Roman" w:hAnsi="Times New Roman"/>
                <w:sz w:val="24"/>
                <w:szCs w:val="24"/>
                <w:lang w:val="ru-RU"/>
              </w:rPr>
              <w:t xml:space="preserve"> </w:t>
            </w:r>
            <w:r w:rsidRPr="00ED1D19">
              <w:rPr>
                <w:rFonts w:ascii="Times New Roman" w:hAnsi="Times New Roman"/>
                <w:sz w:val="24"/>
                <w:szCs w:val="24"/>
              </w:rPr>
              <w:t>[6 ІФО 4.2.1-1]</w:t>
            </w:r>
            <w:r w:rsidRPr="00D068E4">
              <w:rPr>
                <w:rFonts w:ascii="Times New Roman" w:hAnsi="Times New Roman"/>
                <w:sz w:val="24"/>
                <w:szCs w:val="24"/>
                <w:lang w:val="ru-RU"/>
              </w:rPr>
              <w:t>;</w:t>
            </w:r>
          </w:p>
          <w:p w14:paraId="3613AB64" w14:textId="2C6B7960" w:rsidR="00D7488D" w:rsidRPr="00D068E4" w:rsidRDefault="00D7488D" w:rsidP="00D068E4">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розпізнає небезпечні віртуальні спільноти і не бере участі в них</w:t>
            </w:r>
            <w:r w:rsidRPr="00D068E4">
              <w:rPr>
                <w:rFonts w:ascii="Times New Roman" w:hAnsi="Times New Roman"/>
                <w:sz w:val="24"/>
                <w:szCs w:val="24"/>
                <w:lang w:val="ru-RU"/>
              </w:rPr>
              <w:t xml:space="preserve"> </w:t>
            </w:r>
            <w:r w:rsidRPr="00ED1D19">
              <w:rPr>
                <w:rFonts w:ascii="Times New Roman" w:hAnsi="Times New Roman"/>
                <w:sz w:val="24"/>
                <w:szCs w:val="24"/>
              </w:rPr>
              <w:t>[6 ІФО 4.2.1-2]</w:t>
            </w:r>
            <w:r w:rsidRPr="00D068E4">
              <w:rPr>
                <w:rFonts w:ascii="Times New Roman" w:hAnsi="Times New Roman"/>
                <w:sz w:val="24"/>
                <w:szCs w:val="24"/>
                <w:lang w:val="ru-RU"/>
              </w:rPr>
              <w:t>;</w:t>
            </w:r>
          </w:p>
          <w:p w14:paraId="74462D59" w14:textId="77777777" w:rsidR="00D7488D" w:rsidRPr="00ED1D19" w:rsidRDefault="00D7488D" w:rsidP="00ED1D19">
            <w:pPr>
              <w:pStyle w:val="a9"/>
              <w:spacing w:before="0"/>
              <w:ind w:left="-57" w:right="57" w:firstLine="0"/>
              <w:rPr>
                <w:rFonts w:ascii="Times New Roman" w:hAnsi="Times New Roman"/>
                <w:sz w:val="24"/>
                <w:szCs w:val="24"/>
              </w:rPr>
            </w:pPr>
            <w:r w:rsidRPr="00ED1D19">
              <w:rPr>
                <w:rFonts w:ascii="Times New Roman" w:hAnsi="Times New Roman"/>
                <w:sz w:val="24"/>
                <w:szCs w:val="24"/>
              </w:rPr>
              <w:t>розпізнає небезпечні/ конфліктні ситуації під час онлайн-спілкування (зокрема внаслідок негативних чи зневажливих дописів), знає, до кого звернутися за допомогою у разі їх виникнення</w:t>
            </w:r>
          </w:p>
          <w:p w14:paraId="70BE281A" w14:textId="0A883553" w:rsidR="00D7488D" w:rsidRPr="00D068E4" w:rsidRDefault="00D7488D" w:rsidP="00ED1D19">
            <w:pPr>
              <w:tabs>
                <w:tab w:val="left" w:pos="473"/>
              </w:tabs>
              <w:spacing w:after="0" w:line="240" w:lineRule="auto"/>
              <w:rPr>
                <w:rFonts w:ascii="Times New Roman" w:eastAsia="Times New Roman" w:hAnsi="Times New Roman" w:cs="Times New Roman"/>
                <w:sz w:val="24"/>
                <w:szCs w:val="24"/>
              </w:rPr>
            </w:pPr>
            <w:r w:rsidRPr="00ED1D19">
              <w:rPr>
                <w:rFonts w:ascii="Times New Roman" w:hAnsi="Times New Roman"/>
                <w:sz w:val="24"/>
                <w:szCs w:val="24"/>
              </w:rPr>
              <w:t>[6 ІФО 4.2.1-3]</w:t>
            </w:r>
            <w:r>
              <w:rPr>
                <w:rFonts w:ascii="Times New Roman" w:hAnsi="Times New Roman"/>
                <w:sz w:val="24"/>
                <w:szCs w:val="24"/>
              </w:rPr>
              <w:t>;</w:t>
            </w:r>
          </w:p>
          <w:p w14:paraId="77EF1843" w14:textId="77777777" w:rsidR="00D7488D" w:rsidRPr="00ED1D19" w:rsidRDefault="00D7488D" w:rsidP="00ED1D19">
            <w:pPr>
              <w:pStyle w:val="a9"/>
              <w:spacing w:before="0"/>
              <w:ind w:left="-57" w:right="57" w:firstLine="0"/>
              <w:rPr>
                <w:rFonts w:ascii="Times New Roman" w:hAnsi="Times New Roman"/>
                <w:sz w:val="24"/>
                <w:szCs w:val="24"/>
              </w:rPr>
            </w:pPr>
            <w:r w:rsidRPr="00ED1D19">
              <w:rPr>
                <w:rFonts w:ascii="Times New Roman" w:hAnsi="Times New Roman"/>
                <w:sz w:val="24"/>
                <w:szCs w:val="24"/>
              </w:rPr>
              <w:t>пояснює переваги і недоліки цифрової комунікації</w:t>
            </w:r>
          </w:p>
          <w:p w14:paraId="725B0B3F" w14:textId="267271D1" w:rsidR="00D7488D" w:rsidRPr="00D068E4" w:rsidRDefault="00D7488D" w:rsidP="00ED1D19">
            <w:pPr>
              <w:tabs>
                <w:tab w:val="left" w:pos="473"/>
              </w:tabs>
              <w:spacing w:after="0" w:line="240" w:lineRule="auto"/>
              <w:ind w:right="57"/>
              <w:rPr>
                <w:rFonts w:ascii="Times New Roman" w:hAnsi="Times New Roman"/>
                <w:sz w:val="24"/>
                <w:szCs w:val="24"/>
              </w:rPr>
            </w:pPr>
            <w:r w:rsidRPr="00ED1D19">
              <w:rPr>
                <w:rFonts w:ascii="Times New Roman" w:hAnsi="Times New Roman"/>
                <w:sz w:val="24"/>
                <w:szCs w:val="24"/>
              </w:rPr>
              <w:t>[6 ІФО 3.3.1-5]</w:t>
            </w:r>
            <w:r w:rsidRPr="00D068E4">
              <w:rPr>
                <w:rFonts w:ascii="Times New Roman" w:hAnsi="Times New Roman"/>
                <w:sz w:val="24"/>
                <w:szCs w:val="24"/>
              </w:rPr>
              <w:t>;</w:t>
            </w:r>
          </w:p>
          <w:p w14:paraId="614C4D3D" w14:textId="74108B5A" w:rsidR="00D7488D" w:rsidRDefault="00D7488D" w:rsidP="00ED1D19">
            <w:pPr>
              <w:pStyle w:val="a9"/>
              <w:spacing w:before="0"/>
              <w:ind w:left="-57" w:right="57" w:firstLine="0"/>
              <w:rPr>
                <w:rFonts w:ascii="Times New Roman" w:hAnsi="Times New Roman"/>
                <w:sz w:val="24"/>
                <w:szCs w:val="24"/>
              </w:rPr>
            </w:pPr>
            <w:r w:rsidRPr="00ED1D19">
              <w:rPr>
                <w:rFonts w:ascii="Times New Roman" w:hAnsi="Times New Roman"/>
                <w:sz w:val="24"/>
                <w:szCs w:val="24"/>
              </w:rPr>
              <w:t>створює повідомлення на доступних ресурсах, додержуючи правил і враховуючи соціальні, культурні та інші особливості учасників онлайн-комунікації</w:t>
            </w:r>
            <w:r w:rsidRPr="00D068E4">
              <w:rPr>
                <w:rFonts w:ascii="Times New Roman" w:hAnsi="Times New Roman"/>
                <w:sz w:val="24"/>
                <w:szCs w:val="24"/>
              </w:rPr>
              <w:t xml:space="preserve"> </w:t>
            </w:r>
            <w:r w:rsidRPr="00ED1D19">
              <w:rPr>
                <w:rFonts w:ascii="Times New Roman" w:hAnsi="Times New Roman"/>
                <w:sz w:val="24"/>
                <w:szCs w:val="24"/>
              </w:rPr>
              <w:t>[6 ІФО 4.2.2-1]</w:t>
            </w:r>
            <w:r w:rsidRPr="00D068E4">
              <w:rPr>
                <w:rFonts w:ascii="Times New Roman" w:hAnsi="Times New Roman"/>
                <w:sz w:val="24"/>
                <w:szCs w:val="24"/>
              </w:rPr>
              <w:t>;</w:t>
            </w:r>
          </w:p>
          <w:p w14:paraId="39BEF3F5" w14:textId="6DA1C602" w:rsidR="00757854" w:rsidRDefault="00757854" w:rsidP="00ED1D19">
            <w:pPr>
              <w:pStyle w:val="a9"/>
              <w:spacing w:before="0"/>
              <w:ind w:left="-57" w:right="57" w:firstLine="0"/>
              <w:rPr>
                <w:rFonts w:ascii="Times New Roman" w:hAnsi="Times New Roman"/>
                <w:sz w:val="24"/>
                <w:szCs w:val="24"/>
              </w:rPr>
            </w:pPr>
          </w:p>
          <w:p w14:paraId="723629EB" w14:textId="77777777" w:rsidR="00757854" w:rsidRPr="00D068E4" w:rsidRDefault="00757854" w:rsidP="00ED1D19">
            <w:pPr>
              <w:pStyle w:val="a9"/>
              <w:spacing w:before="0"/>
              <w:ind w:left="-57" w:right="57" w:firstLine="0"/>
              <w:rPr>
                <w:rFonts w:ascii="Times New Roman" w:hAnsi="Times New Roman"/>
                <w:sz w:val="24"/>
                <w:szCs w:val="24"/>
              </w:rPr>
            </w:pPr>
          </w:p>
          <w:p w14:paraId="5043CACA" w14:textId="0E52F017" w:rsidR="00D7488D" w:rsidRPr="00ED1D19" w:rsidRDefault="00D7488D" w:rsidP="00ED1D19">
            <w:pPr>
              <w:tabs>
                <w:tab w:val="left" w:pos="473"/>
              </w:tabs>
              <w:spacing w:after="0" w:line="240" w:lineRule="auto"/>
              <w:ind w:right="57"/>
              <w:rPr>
                <w:rFonts w:ascii="Times New Roman" w:eastAsia="Times New Roman" w:hAnsi="Times New Roman" w:cs="Times New Roman"/>
                <w:sz w:val="24"/>
                <w:szCs w:val="24"/>
              </w:rPr>
            </w:pPr>
          </w:p>
        </w:tc>
      </w:tr>
      <w:tr w:rsidR="00D7488D" w14:paraId="7FC3566A" w14:textId="77777777" w:rsidTr="00757854">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9E2E04B" w14:textId="48E42661" w:rsidR="00D7488D" w:rsidRDefault="00D7488D" w:rsidP="00ED1D19">
            <w:pPr>
              <w:spacing w:after="0" w:line="240" w:lineRule="auto"/>
              <w:ind w:left="176" w:right="5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3. «Комп’ютер як інструмент </w:t>
            </w:r>
            <w:r>
              <w:rPr>
                <w:rFonts w:ascii="Times New Roman" w:eastAsia="Times New Roman" w:hAnsi="Times New Roman" w:cs="Times New Roman"/>
                <w:b/>
                <w:bCs/>
                <w:color w:val="000000"/>
                <w:sz w:val="24"/>
                <w:szCs w:val="24"/>
              </w:rPr>
              <w:t>(12 год.)</w:t>
            </w:r>
          </w:p>
        </w:tc>
      </w:tr>
      <w:tr w:rsidR="00D7488D" w14:paraId="4A4FE853" w14:textId="77777777" w:rsidTr="00786893">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03D7110E" w14:textId="77777777" w:rsidR="00D7488D" w:rsidRDefault="00D7488D" w:rsidP="00ED1D19">
            <w:pPr>
              <w:pStyle w:val="a4"/>
              <w:numPr>
                <w:ilvl w:val="0"/>
                <w:numId w:val="3"/>
              </w:numPr>
              <w:spacing w:after="0" w:line="240" w:lineRule="auto"/>
              <w:rPr>
                <w:rFonts w:ascii="Times New Roman" w:hAnsi="Times New Roman" w:cs="Times New Roman"/>
                <w:sz w:val="24"/>
                <w:szCs w:val="28"/>
              </w:rPr>
            </w:pP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CB5F2F7" w14:textId="77777777" w:rsidR="00D7488D" w:rsidRDefault="00D7488D" w:rsidP="00ED1D19">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Програмне забезпечення для створення та відтворення простих аудіо- та відеоданих. Додавання до презентації аудіо-та відеоданих.</w:t>
            </w:r>
          </w:p>
          <w:p w14:paraId="1B36E65E" w14:textId="77777777" w:rsidR="00D7488D" w:rsidRDefault="00D7488D" w:rsidP="00ED1D19">
            <w:pPr>
              <w:spacing w:after="0" w:line="240" w:lineRule="auto"/>
              <w:rPr>
                <w:rFonts w:ascii="Times New Roman" w:hAnsi="Times New Roman" w:cs="Times New Roman"/>
                <w:sz w:val="24"/>
                <w:szCs w:val="24"/>
              </w:rPr>
            </w:pPr>
            <w:r>
              <w:rPr>
                <w:rFonts w:ascii="Times New Roman" w:hAnsi="Times New Roman" w:cs="Times New Roman"/>
                <w:sz w:val="24"/>
                <w:szCs w:val="24"/>
              </w:rPr>
              <w:t>Схеми, діаграми. Створення діаграм і схем у різних програмних середовищах.</w:t>
            </w:r>
          </w:p>
        </w:tc>
        <w:tc>
          <w:tcPr>
            <w:tcW w:w="891" w:type="pct"/>
            <w:tcBorders>
              <w:top w:val="single" w:sz="4" w:space="0" w:color="auto"/>
              <w:left w:val="single" w:sz="4" w:space="0" w:color="auto"/>
              <w:bottom w:val="single" w:sz="4" w:space="0" w:color="auto"/>
              <w:right w:val="single" w:sz="4" w:space="0" w:color="auto"/>
            </w:tcBorders>
            <w:shd w:val="clear" w:color="auto" w:fill="FFFFFF" w:themeFill="background1"/>
          </w:tcPr>
          <w:p w14:paraId="1AF93272" w14:textId="77777777" w:rsidR="00331E05" w:rsidRDefault="00331E05" w:rsidP="00757854">
            <w:pPr>
              <w:tabs>
                <w:tab w:val="left" w:pos="473"/>
              </w:tabs>
              <w:spacing w:after="0" w:line="240" w:lineRule="auto"/>
              <w:rPr>
                <w:rFonts w:ascii="Times New Roman" w:eastAsia="Times New Roman" w:hAnsi="Times New Roman" w:cs="Times New Roman"/>
                <w:sz w:val="24"/>
                <w:szCs w:val="24"/>
              </w:rPr>
            </w:pPr>
            <w:r w:rsidRPr="00D7488D">
              <w:rPr>
                <w:rFonts w:ascii="Times New Roman" w:eastAsia="Times New Roman" w:hAnsi="Times New Roman" w:cs="Times New Roman"/>
                <w:sz w:val="24"/>
                <w:szCs w:val="24"/>
              </w:rPr>
              <w:t>Що може замінити тисячу слів?</w:t>
            </w:r>
          </w:p>
          <w:p w14:paraId="714BFC7B" w14:textId="6510F583" w:rsidR="00D7488D" w:rsidRDefault="00331E05" w:rsidP="00757854">
            <w:pPr>
              <w:tabs>
                <w:tab w:val="left" w:pos="47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488D" w:rsidRPr="00D7488D">
              <w:rPr>
                <w:rFonts w:ascii="Times New Roman" w:eastAsia="Times New Roman" w:hAnsi="Times New Roman" w:cs="Times New Roman"/>
                <w:sz w:val="24"/>
                <w:szCs w:val="24"/>
              </w:rPr>
              <w:t>Коли дані мандрують разом зі мною?</w:t>
            </w:r>
          </w:p>
        </w:tc>
        <w:tc>
          <w:tcPr>
            <w:tcW w:w="173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43068B6" w14:textId="0A015CA6"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колаж із </w:t>
            </w:r>
            <w:proofErr w:type="spellStart"/>
            <w:r>
              <w:rPr>
                <w:rFonts w:ascii="Times New Roman" w:eastAsia="Times New Roman" w:hAnsi="Times New Roman" w:cs="Times New Roman"/>
                <w:sz w:val="24"/>
                <w:szCs w:val="24"/>
              </w:rPr>
              <w:t>фоторезультатів</w:t>
            </w:r>
            <w:proofErr w:type="spellEnd"/>
            <w:r>
              <w:rPr>
                <w:rFonts w:ascii="Times New Roman" w:eastAsia="Times New Roman" w:hAnsi="Times New Roman" w:cs="Times New Roman"/>
                <w:sz w:val="24"/>
                <w:szCs w:val="24"/>
              </w:rPr>
              <w:t xml:space="preserve"> своєї діяльності у груповому </w:t>
            </w:r>
            <w:proofErr w:type="spellStart"/>
            <w:r>
              <w:rPr>
                <w:rFonts w:ascii="Times New Roman" w:eastAsia="Times New Roman" w:hAnsi="Times New Roman" w:cs="Times New Roman"/>
                <w:sz w:val="24"/>
                <w:szCs w:val="24"/>
              </w:rPr>
              <w:t>проєкті</w:t>
            </w:r>
            <w:proofErr w:type="spellEnd"/>
            <w:r>
              <w:rPr>
                <w:rFonts w:ascii="Times New Roman" w:eastAsia="Times New Roman" w:hAnsi="Times New Roman" w:cs="Times New Roman"/>
                <w:sz w:val="24"/>
                <w:szCs w:val="24"/>
              </w:rPr>
              <w:t>;</w:t>
            </w:r>
          </w:p>
          <w:p w14:paraId="702DC94F"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у груповому </w:t>
            </w:r>
            <w:proofErr w:type="spellStart"/>
            <w:r>
              <w:rPr>
                <w:rFonts w:ascii="Times New Roman" w:eastAsia="Times New Roman" w:hAnsi="Times New Roman" w:cs="Times New Roman"/>
                <w:sz w:val="24"/>
                <w:szCs w:val="24"/>
              </w:rPr>
              <w:t>проєкті</w:t>
            </w:r>
            <w:proofErr w:type="spellEnd"/>
            <w:r>
              <w:rPr>
                <w:rFonts w:ascii="Times New Roman" w:eastAsia="Times New Roman" w:hAnsi="Times New Roman" w:cs="Times New Roman"/>
                <w:sz w:val="24"/>
                <w:szCs w:val="24"/>
              </w:rPr>
              <w:t xml:space="preserve"> для розв’язування життєвої чи навчальної проблеми з використанням цифрових технологій;</w:t>
            </w:r>
          </w:p>
        </w:tc>
        <w:tc>
          <w:tcPr>
            <w:tcW w:w="13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1572919" w14:textId="77777777" w:rsidR="00D7488D" w:rsidRPr="00ED1D19" w:rsidRDefault="00D7488D" w:rsidP="00ED1D19">
            <w:pPr>
              <w:pStyle w:val="a9"/>
              <w:spacing w:before="0"/>
              <w:ind w:left="-57" w:right="57" w:firstLine="0"/>
              <w:rPr>
                <w:rFonts w:ascii="Times New Roman" w:hAnsi="Times New Roman"/>
                <w:sz w:val="24"/>
                <w:szCs w:val="24"/>
              </w:rPr>
            </w:pPr>
            <w:r w:rsidRPr="00ED1D19">
              <w:rPr>
                <w:rFonts w:ascii="Times New Roman" w:hAnsi="Times New Roman"/>
                <w:sz w:val="24"/>
                <w:szCs w:val="24"/>
              </w:rPr>
              <w:t>пояснює вибір та використовує цифрові пристрої і технології для розв’язання конкретних задач</w:t>
            </w:r>
          </w:p>
          <w:p w14:paraId="37D08B7C" w14:textId="15694E16" w:rsidR="00D7488D" w:rsidRPr="00D068E4" w:rsidRDefault="00D7488D" w:rsidP="00ED1D19">
            <w:pPr>
              <w:pStyle w:val="a9"/>
              <w:spacing w:before="0"/>
              <w:ind w:left="-57" w:right="57" w:firstLine="0"/>
              <w:rPr>
                <w:rFonts w:ascii="Times New Roman" w:hAnsi="Times New Roman"/>
                <w:sz w:val="24"/>
                <w:szCs w:val="24"/>
              </w:rPr>
            </w:pPr>
            <w:r w:rsidRPr="00ED1D19">
              <w:rPr>
                <w:rFonts w:ascii="Times New Roman" w:hAnsi="Times New Roman"/>
                <w:sz w:val="24"/>
                <w:szCs w:val="24"/>
              </w:rPr>
              <w:t>[6 ІФО 1.1.2-2]</w:t>
            </w:r>
            <w:r w:rsidRPr="00D068E4">
              <w:rPr>
                <w:rFonts w:ascii="Times New Roman" w:hAnsi="Times New Roman"/>
                <w:sz w:val="24"/>
                <w:szCs w:val="24"/>
              </w:rPr>
              <w:t>;</w:t>
            </w:r>
          </w:p>
          <w:p w14:paraId="786B6007" w14:textId="02A70015" w:rsidR="00D7488D" w:rsidRPr="00D068E4" w:rsidRDefault="00D7488D" w:rsidP="00D068E4">
            <w:pPr>
              <w:pStyle w:val="a9"/>
              <w:spacing w:before="0"/>
              <w:ind w:left="-57" w:right="57" w:firstLine="0"/>
              <w:rPr>
                <w:rFonts w:ascii="Times New Roman" w:hAnsi="Times New Roman"/>
                <w:sz w:val="24"/>
                <w:szCs w:val="24"/>
              </w:rPr>
            </w:pPr>
            <w:r w:rsidRPr="00ED1D19">
              <w:rPr>
                <w:rFonts w:ascii="Times New Roman" w:hAnsi="Times New Roman"/>
                <w:sz w:val="24"/>
                <w:szCs w:val="24"/>
              </w:rPr>
              <w:t>описує та оцінює позитивний і негативний вплив інформаційних технологій на власне життя і суспільство</w:t>
            </w:r>
            <w:r w:rsidRPr="00D068E4">
              <w:rPr>
                <w:rFonts w:ascii="Times New Roman" w:hAnsi="Times New Roman"/>
                <w:sz w:val="24"/>
                <w:szCs w:val="24"/>
              </w:rPr>
              <w:t xml:space="preserve"> </w:t>
            </w:r>
            <w:r w:rsidRPr="00ED1D19">
              <w:rPr>
                <w:rFonts w:ascii="Times New Roman" w:hAnsi="Times New Roman"/>
                <w:sz w:val="24"/>
                <w:szCs w:val="24"/>
              </w:rPr>
              <w:t>[6 ІФО 1.1.3-2]</w:t>
            </w:r>
            <w:r w:rsidRPr="00D068E4">
              <w:rPr>
                <w:rFonts w:ascii="Times New Roman" w:hAnsi="Times New Roman"/>
                <w:sz w:val="24"/>
                <w:szCs w:val="24"/>
              </w:rPr>
              <w:t>;</w:t>
            </w:r>
          </w:p>
        </w:tc>
      </w:tr>
      <w:tr w:rsidR="00D7488D" w14:paraId="53B25E59" w14:textId="77777777" w:rsidTr="00786893">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769094B0" w14:textId="77777777" w:rsidR="00D7488D" w:rsidRDefault="00D7488D" w:rsidP="00ED1D19">
            <w:pPr>
              <w:pStyle w:val="a4"/>
              <w:numPr>
                <w:ilvl w:val="0"/>
                <w:numId w:val="3"/>
              </w:numPr>
              <w:spacing w:after="0" w:line="240" w:lineRule="auto"/>
              <w:rPr>
                <w:rFonts w:ascii="Times New Roman" w:hAnsi="Times New Roman" w:cs="Times New Roman"/>
                <w:sz w:val="24"/>
                <w:szCs w:val="28"/>
              </w:rPr>
            </w:pP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3A50A4B" w14:textId="77777777" w:rsidR="00D7488D" w:rsidRDefault="00D7488D" w:rsidP="00ED1D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Публікація інформації в мережі інтернет. Поняття про мову розмітки тексту. Створення простих </w:t>
            </w:r>
            <w:proofErr w:type="spellStart"/>
            <w:r>
              <w:rPr>
                <w:rFonts w:ascii="Times New Roman" w:hAnsi="Times New Roman" w:cs="Times New Roman"/>
                <w:sz w:val="24"/>
                <w:szCs w:val="24"/>
              </w:rPr>
              <w:t>вебресурсів</w:t>
            </w:r>
            <w:proofErr w:type="spellEnd"/>
            <w:r>
              <w:rPr>
                <w:rFonts w:ascii="Times New Roman" w:hAnsi="Times New Roman" w:cs="Times New Roman"/>
                <w:sz w:val="24"/>
                <w:szCs w:val="24"/>
              </w:rPr>
              <w:t>.</w:t>
            </w:r>
          </w:p>
        </w:tc>
        <w:tc>
          <w:tcPr>
            <w:tcW w:w="891" w:type="pct"/>
            <w:tcBorders>
              <w:top w:val="single" w:sz="4" w:space="0" w:color="auto"/>
              <w:left w:val="single" w:sz="4" w:space="0" w:color="auto"/>
              <w:bottom w:val="single" w:sz="4" w:space="0" w:color="auto"/>
              <w:right w:val="single" w:sz="4" w:space="0" w:color="auto"/>
            </w:tcBorders>
            <w:shd w:val="clear" w:color="auto" w:fill="FFFFFF" w:themeFill="background1"/>
          </w:tcPr>
          <w:p w14:paraId="3074D5DE" w14:textId="6A408660" w:rsidR="00D7488D" w:rsidRDefault="00D7488D" w:rsidP="00D7488D">
            <w:pPr>
              <w:tabs>
                <w:tab w:val="left" w:pos="473"/>
              </w:tabs>
              <w:spacing w:after="0" w:line="240" w:lineRule="auto"/>
              <w:rPr>
                <w:rFonts w:ascii="Times New Roman" w:eastAsia="Times New Roman" w:hAnsi="Times New Roman" w:cs="Times New Roman"/>
                <w:sz w:val="24"/>
                <w:szCs w:val="24"/>
              </w:rPr>
            </w:pPr>
            <w:r w:rsidRPr="00D7488D">
              <w:rPr>
                <w:rFonts w:ascii="Times New Roman" w:eastAsia="Times New Roman" w:hAnsi="Times New Roman" w:cs="Times New Roman"/>
                <w:sz w:val="24"/>
                <w:szCs w:val="24"/>
              </w:rPr>
              <w:t>Як утворювати гіпертекст?</w:t>
            </w:r>
          </w:p>
        </w:tc>
        <w:tc>
          <w:tcPr>
            <w:tcW w:w="173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D889785" w14:textId="0B21F306"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дописи (текстові та відео) у блозі про поширення цифрових інновацій у громаді, суспільстві, застосування їх для навчання, комунікації і творчості та власному житті;</w:t>
            </w:r>
          </w:p>
          <w:p w14:paraId="4C298C9A"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розробляє сценарій і створює комікс про вплив інформаційних технологій на життя людини;</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9BAF215" w14:textId="77777777" w:rsidR="00D7488D" w:rsidRPr="00ED1D19" w:rsidRDefault="00D7488D" w:rsidP="00ED1D19">
            <w:pPr>
              <w:pStyle w:val="a9"/>
              <w:spacing w:before="0"/>
              <w:ind w:left="-57" w:right="57" w:firstLine="0"/>
              <w:rPr>
                <w:rFonts w:ascii="Times New Roman" w:hAnsi="Times New Roman"/>
                <w:sz w:val="24"/>
                <w:szCs w:val="24"/>
              </w:rPr>
            </w:pPr>
            <w:r w:rsidRPr="00ED1D19">
              <w:rPr>
                <w:rFonts w:ascii="Times New Roman" w:hAnsi="Times New Roman"/>
                <w:sz w:val="24"/>
                <w:szCs w:val="24"/>
              </w:rPr>
              <w:t>наводить приклади поширення цифрових інновацій у громаді, суспільстві, застосування їх для навчання, комунікації і творчості</w:t>
            </w:r>
          </w:p>
          <w:p w14:paraId="23E5F0D0" w14:textId="5BBAE218" w:rsidR="00D7488D" w:rsidRPr="00786893"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[6 ІФО 1.1.3-1]</w:t>
            </w:r>
            <w:r w:rsidRPr="00786893">
              <w:rPr>
                <w:rFonts w:ascii="Times New Roman" w:hAnsi="Times New Roman"/>
                <w:sz w:val="24"/>
                <w:szCs w:val="24"/>
                <w:lang w:val="ru-RU"/>
              </w:rPr>
              <w:t>;</w:t>
            </w:r>
          </w:p>
          <w:p w14:paraId="0E174403" w14:textId="77777777" w:rsidR="00D7488D" w:rsidRPr="00ED1D19" w:rsidRDefault="00D7488D" w:rsidP="00ED1D19">
            <w:pPr>
              <w:pStyle w:val="a9"/>
              <w:spacing w:before="0"/>
              <w:ind w:left="-57" w:right="57" w:firstLine="0"/>
              <w:rPr>
                <w:rFonts w:ascii="Times New Roman" w:hAnsi="Times New Roman"/>
                <w:sz w:val="24"/>
                <w:szCs w:val="24"/>
              </w:rPr>
            </w:pPr>
            <w:r w:rsidRPr="00ED1D19">
              <w:rPr>
                <w:rFonts w:ascii="Times New Roman" w:hAnsi="Times New Roman"/>
                <w:sz w:val="24"/>
                <w:szCs w:val="24"/>
              </w:rPr>
              <w:t>визначає формат і обсяг даних, потрібних для розв’язання задачі, підтвердження чи спростування тверджень</w:t>
            </w:r>
          </w:p>
          <w:p w14:paraId="3A07AE31" w14:textId="00F8ABF6" w:rsidR="00D7488D" w:rsidRPr="00D068E4" w:rsidRDefault="00D7488D" w:rsidP="00ED1D19">
            <w:pPr>
              <w:pStyle w:val="a9"/>
              <w:spacing w:before="0"/>
              <w:ind w:left="-57" w:right="57" w:firstLine="0"/>
              <w:rPr>
                <w:rFonts w:ascii="Times New Roman" w:hAnsi="Times New Roman"/>
                <w:sz w:val="24"/>
                <w:szCs w:val="24"/>
                <w:lang w:val="en-US"/>
              </w:rPr>
            </w:pPr>
            <w:r w:rsidRPr="00ED1D19">
              <w:rPr>
                <w:rFonts w:ascii="Times New Roman" w:hAnsi="Times New Roman"/>
                <w:sz w:val="24"/>
                <w:szCs w:val="24"/>
              </w:rPr>
              <w:t>[6 ІФО 1.2.1-1]</w:t>
            </w:r>
            <w:r>
              <w:rPr>
                <w:rFonts w:ascii="Times New Roman" w:hAnsi="Times New Roman"/>
                <w:sz w:val="24"/>
                <w:szCs w:val="24"/>
                <w:lang w:val="en-US"/>
              </w:rPr>
              <w:t xml:space="preserve"> ;</w:t>
            </w:r>
          </w:p>
        </w:tc>
      </w:tr>
      <w:tr w:rsidR="00D7488D" w14:paraId="39E7A450" w14:textId="77777777" w:rsidTr="00786893">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7CDA6048" w14:textId="77777777" w:rsidR="00D7488D" w:rsidRDefault="00D7488D" w:rsidP="00ED1D19">
            <w:pPr>
              <w:pStyle w:val="a4"/>
              <w:numPr>
                <w:ilvl w:val="0"/>
                <w:numId w:val="3"/>
              </w:numPr>
              <w:spacing w:after="0" w:line="240" w:lineRule="auto"/>
              <w:rPr>
                <w:rFonts w:ascii="Times New Roman" w:hAnsi="Times New Roman" w:cs="Times New Roman"/>
                <w:sz w:val="24"/>
                <w:szCs w:val="28"/>
              </w:rPr>
            </w:pP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0ACB632" w14:textId="77777777" w:rsidR="00D7488D" w:rsidRDefault="00D7488D" w:rsidP="00ED1D19">
            <w:pPr>
              <w:spacing w:after="0" w:line="240" w:lineRule="auto"/>
              <w:rPr>
                <w:rFonts w:ascii="Times New Roman" w:hAnsi="Times New Roman" w:cs="Times New Roman"/>
                <w:sz w:val="24"/>
                <w:szCs w:val="24"/>
              </w:rPr>
            </w:pPr>
            <w:r>
              <w:rPr>
                <w:rFonts w:ascii="Times New Roman" w:hAnsi="Times New Roman" w:cs="Times New Roman"/>
                <w:sz w:val="24"/>
                <w:szCs w:val="24"/>
              </w:rPr>
              <w:t>Колажі, комікси. Створення колажів і коміксів в онлайн-середовищах.</w:t>
            </w:r>
          </w:p>
          <w:p w14:paraId="5CD688BC" w14:textId="77777777" w:rsidR="00D7488D" w:rsidRDefault="00D7488D" w:rsidP="00ED1D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Блог та його створення в мережі інтернет. </w:t>
            </w:r>
            <w:proofErr w:type="spellStart"/>
            <w:r>
              <w:rPr>
                <w:rFonts w:ascii="Times New Roman" w:hAnsi="Times New Roman" w:cs="Times New Roman"/>
                <w:sz w:val="24"/>
                <w:szCs w:val="24"/>
              </w:rPr>
              <w:lastRenderedPageBreak/>
              <w:t>Відеоблог</w:t>
            </w:r>
            <w:proofErr w:type="spellEnd"/>
            <w:r>
              <w:rPr>
                <w:rFonts w:ascii="Times New Roman" w:hAnsi="Times New Roman" w:cs="Times New Roman"/>
                <w:sz w:val="24"/>
                <w:szCs w:val="24"/>
              </w:rPr>
              <w:t>.</w:t>
            </w:r>
          </w:p>
        </w:tc>
        <w:tc>
          <w:tcPr>
            <w:tcW w:w="891" w:type="pct"/>
            <w:tcBorders>
              <w:top w:val="single" w:sz="4" w:space="0" w:color="auto"/>
              <w:left w:val="single" w:sz="4" w:space="0" w:color="auto"/>
              <w:bottom w:val="single" w:sz="4" w:space="0" w:color="auto"/>
              <w:right w:val="single" w:sz="4" w:space="0" w:color="auto"/>
            </w:tcBorders>
            <w:shd w:val="clear" w:color="auto" w:fill="FFFFFF" w:themeFill="background1"/>
          </w:tcPr>
          <w:p w14:paraId="44BAB50D" w14:textId="77777777" w:rsidR="00D7488D" w:rsidRDefault="00D7488D" w:rsidP="00ED1D19">
            <w:pPr>
              <w:spacing w:after="0" w:line="240" w:lineRule="auto"/>
              <w:rPr>
                <w:rFonts w:ascii="Times New Roman" w:eastAsia="Times New Roman" w:hAnsi="Times New Roman" w:cs="Times New Roman"/>
                <w:sz w:val="24"/>
                <w:szCs w:val="24"/>
              </w:rPr>
            </w:pPr>
            <w:r w:rsidRPr="00D7488D">
              <w:rPr>
                <w:rFonts w:ascii="Times New Roman" w:eastAsia="Times New Roman" w:hAnsi="Times New Roman" w:cs="Times New Roman"/>
                <w:sz w:val="24"/>
                <w:szCs w:val="24"/>
              </w:rPr>
              <w:lastRenderedPageBreak/>
              <w:t>Як створити цифрову історію?</w:t>
            </w:r>
          </w:p>
          <w:p w14:paraId="09316887" w14:textId="292F9F50" w:rsidR="00D7488D" w:rsidRDefault="00D7488D" w:rsidP="00ED1D19">
            <w:pPr>
              <w:spacing w:after="0" w:line="240" w:lineRule="auto"/>
              <w:rPr>
                <w:rFonts w:ascii="Times New Roman" w:eastAsia="Times New Roman" w:hAnsi="Times New Roman" w:cs="Times New Roman"/>
                <w:sz w:val="24"/>
                <w:szCs w:val="24"/>
              </w:rPr>
            </w:pPr>
            <w:r w:rsidRPr="00D7488D">
              <w:rPr>
                <w:rFonts w:ascii="Times New Roman" w:eastAsia="Times New Roman" w:hAnsi="Times New Roman" w:cs="Times New Roman"/>
                <w:sz w:val="24"/>
                <w:szCs w:val="24"/>
              </w:rPr>
              <w:t>Як стати справжнім блогером?</w:t>
            </w:r>
          </w:p>
        </w:tc>
        <w:tc>
          <w:tcPr>
            <w:tcW w:w="173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875B5" w14:textId="0D3D7154" w:rsidR="00D7488D" w:rsidRDefault="00D7488D" w:rsidP="00ED1D19">
            <w:pPr>
              <w:spacing w:after="0" w:line="240" w:lineRule="auto"/>
              <w:rPr>
                <w:rFonts w:ascii="Times New Roman" w:eastAsia="Times New Roman" w:hAnsi="Times New Roman" w:cs="Times New Roman"/>
                <w:sz w:val="24"/>
                <w:szCs w:val="24"/>
              </w:rPr>
            </w:pPr>
          </w:p>
        </w:tc>
        <w:tc>
          <w:tcPr>
            <w:tcW w:w="139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D85953" w14:textId="77777777" w:rsidR="00D7488D" w:rsidRPr="00ED1D19" w:rsidRDefault="00D7488D" w:rsidP="00ED1D19">
            <w:pPr>
              <w:spacing w:after="0" w:line="240" w:lineRule="auto"/>
              <w:rPr>
                <w:rFonts w:ascii="Times New Roman" w:eastAsia="Times New Roman" w:hAnsi="Times New Roman" w:cs="Times New Roman"/>
                <w:sz w:val="24"/>
                <w:szCs w:val="24"/>
              </w:rPr>
            </w:pPr>
          </w:p>
        </w:tc>
      </w:tr>
      <w:tr w:rsidR="00D7488D" w14:paraId="57B02BF3" w14:textId="77777777" w:rsidTr="00786893">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06975EC4" w14:textId="77777777" w:rsidR="00D7488D" w:rsidRDefault="00D7488D" w:rsidP="00ED1D19">
            <w:pPr>
              <w:pStyle w:val="a4"/>
              <w:numPr>
                <w:ilvl w:val="0"/>
                <w:numId w:val="3"/>
              </w:numPr>
              <w:spacing w:after="0" w:line="240" w:lineRule="auto"/>
              <w:rPr>
                <w:rFonts w:ascii="Times New Roman" w:hAnsi="Times New Roman" w:cs="Times New Roman"/>
                <w:sz w:val="24"/>
                <w:szCs w:val="28"/>
              </w:rPr>
            </w:pP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81B468A" w14:textId="77777777" w:rsidR="00D7488D" w:rsidRDefault="00D7488D" w:rsidP="00ED1D19">
            <w:pPr>
              <w:spacing w:after="0" w:line="240" w:lineRule="auto"/>
              <w:rPr>
                <w:rFonts w:ascii="Times New Roman" w:hAnsi="Times New Roman" w:cs="Times New Roman"/>
                <w:sz w:val="24"/>
                <w:szCs w:val="24"/>
              </w:rPr>
            </w:pPr>
            <w:r>
              <w:rPr>
                <w:rFonts w:ascii="Times New Roman" w:hAnsi="Times New Roman" w:cs="Times New Roman"/>
                <w:sz w:val="24"/>
                <w:szCs w:val="24"/>
              </w:rPr>
              <w:t>Додавання, редагування та форматування таблиць в текстовому документі та редакторі презентацій.</w:t>
            </w:r>
          </w:p>
          <w:p w14:paraId="496E04F5" w14:textId="77777777" w:rsidR="00D7488D" w:rsidRDefault="00D7488D" w:rsidP="00ED1D19">
            <w:pPr>
              <w:spacing w:after="0" w:line="240" w:lineRule="auto"/>
              <w:rPr>
                <w:rFonts w:ascii="Times New Roman" w:hAnsi="Times New Roman" w:cs="Times New Roman"/>
                <w:sz w:val="24"/>
                <w:szCs w:val="24"/>
              </w:rPr>
            </w:pPr>
            <w:r>
              <w:rPr>
                <w:rFonts w:ascii="Times New Roman" w:hAnsi="Times New Roman" w:cs="Times New Roman"/>
                <w:sz w:val="24"/>
                <w:szCs w:val="24"/>
              </w:rPr>
              <w:t>Поняття електронної таблиці. Табличні процесори, їхнє призначення. Середовище табличного процесора. Об’єкти електронних таблиць – аркуш, клітинка, діапазон клітинок</w:t>
            </w:r>
          </w:p>
        </w:tc>
        <w:tc>
          <w:tcPr>
            <w:tcW w:w="891" w:type="pct"/>
            <w:tcBorders>
              <w:top w:val="single" w:sz="4" w:space="0" w:color="auto"/>
              <w:left w:val="single" w:sz="4" w:space="0" w:color="auto"/>
              <w:bottom w:val="single" w:sz="4" w:space="0" w:color="auto"/>
              <w:right w:val="single" w:sz="4" w:space="0" w:color="auto"/>
            </w:tcBorders>
            <w:shd w:val="clear" w:color="auto" w:fill="FFFFFF" w:themeFill="background1"/>
          </w:tcPr>
          <w:p w14:paraId="78C98D35" w14:textId="1890EB4A" w:rsidR="00D7488D" w:rsidRDefault="00331E05" w:rsidP="00757854">
            <w:pPr>
              <w:tabs>
                <w:tab w:val="left" w:pos="473"/>
              </w:tabs>
              <w:spacing w:after="0" w:line="240" w:lineRule="auto"/>
              <w:rPr>
                <w:rFonts w:ascii="Times New Roman" w:eastAsia="Times New Roman" w:hAnsi="Times New Roman" w:cs="Times New Roman"/>
                <w:sz w:val="24"/>
                <w:szCs w:val="24"/>
              </w:rPr>
            </w:pPr>
            <w:r w:rsidRPr="00331E05">
              <w:rPr>
                <w:rFonts w:ascii="Times New Roman" w:eastAsia="Times New Roman" w:hAnsi="Times New Roman" w:cs="Times New Roman"/>
                <w:sz w:val="24"/>
                <w:szCs w:val="24"/>
              </w:rPr>
              <w:t>Як керувати даними в таблиці?</w:t>
            </w:r>
          </w:p>
          <w:p w14:paraId="24AA2AB8" w14:textId="56ED80BA" w:rsidR="00331E05" w:rsidRDefault="00331E05" w:rsidP="00757854">
            <w:pPr>
              <w:tabs>
                <w:tab w:val="left" w:pos="473"/>
              </w:tabs>
              <w:spacing w:after="0" w:line="240" w:lineRule="auto"/>
              <w:rPr>
                <w:rFonts w:ascii="Times New Roman" w:eastAsia="Times New Roman" w:hAnsi="Times New Roman" w:cs="Times New Roman"/>
                <w:sz w:val="24"/>
                <w:szCs w:val="24"/>
              </w:rPr>
            </w:pPr>
            <w:r w:rsidRPr="00331E05">
              <w:rPr>
                <w:rFonts w:ascii="Times New Roman" w:eastAsia="Times New Roman" w:hAnsi="Times New Roman" w:cs="Times New Roman"/>
                <w:sz w:val="24"/>
                <w:szCs w:val="24"/>
              </w:rPr>
              <w:t>Яка таблиця називається електронною?</w:t>
            </w:r>
          </w:p>
        </w:tc>
        <w:tc>
          <w:tcPr>
            <w:tcW w:w="173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CC10957" w14:textId="4783C1AF"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таблиці з набору текстових та числових даних  у текстовому документі та редакторі презентацій;</w:t>
            </w:r>
          </w:p>
          <w:p w14:paraId="34901C62"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розрахунки в електронних таблицях за результатами зібраних даних </w:t>
            </w:r>
            <w:proofErr w:type="spellStart"/>
            <w:r>
              <w:rPr>
                <w:rFonts w:ascii="Times New Roman" w:eastAsia="Times New Roman" w:hAnsi="Times New Roman" w:cs="Times New Roman"/>
                <w:sz w:val="24"/>
                <w:szCs w:val="24"/>
              </w:rPr>
              <w:t>проєктної</w:t>
            </w:r>
            <w:proofErr w:type="spellEnd"/>
            <w:r>
              <w:rPr>
                <w:rFonts w:ascii="Times New Roman" w:eastAsia="Times New Roman" w:hAnsi="Times New Roman" w:cs="Times New Roman"/>
                <w:sz w:val="24"/>
                <w:szCs w:val="24"/>
              </w:rPr>
              <w:t xml:space="preserve"> діяльності та будує за ними діаграми;</w:t>
            </w:r>
          </w:p>
          <w:p w14:paraId="179DA3E9"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продукти інформаційної діяльності та пропонує ідеї щодо їх покращення;</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C3F5BD5" w14:textId="6678776A" w:rsidR="00D7488D" w:rsidRPr="00D068E4"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представляє дані, створюючи таблиці, схеми, діаграми тощо, з виконанням необхідних проміжних перетворень</w:t>
            </w:r>
            <w:r w:rsidRPr="00D068E4">
              <w:rPr>
                <w:rFonts w:ascii="Times New Roman" w:hAnsi="Times New Roman"/>
                <w:sz w:val="24"/>
                <w:szCs w:val="24"/>
                <w:lang w:val="ru-RU"/>
              </w:rPr>
              <w:t xml:space="preserve"> </w:t>
            </w:r>
            <w:r w:rsidRPr="00ED1D19">
              <w:rPr>
                <w:rFonts w:ascii="Times New Roman" w:hAnsi="Times New Roman"/>
                <w:sz w:val="24"/>
                <w:szCs w:val="24"/>
              </w:rPr>
              <w:t>[6 ІФО 1.2.3-1]</w:t>
            </w:r>
            <w:r w:rsidRPr="00D068E4">
              <w:rPr>
                <w:rFonts w:ascii="Times New Roman" w:hAnsi="Times New Roman"/>
                <w:sz w:val="24"/>
                <w:szCs w:val="24"/>
                <w:lang w:val="ru-RU"/>
              </w:rPr>
              <w:t>;</w:t>
            </w:r>
          </w:p>
          <w:p w14:paraId="07487F23" w14:textId="67486413" w:rsidR="00D7488D" w:rsidRPr="00D068E4" w:rsidRDefault="00D7488D" w:rsidP="00D068E4">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пояснює схеми і діаграми систем реального і віртуального світу</w:t>
            </w:r>
            <w:r w:rsidRPr="00D068E4">
              <w:rPr>
                <w:rFonts w:ascii="Times New Roman" w:hAnsi="Times New Roman"/>
                <w:sz w:val="24"/>
                <w:szCs w:val="24"/>
                <w:lang w:val="ru-RU"/>
              </w:rPr>
              <w:t xml:space="preserve"> </w:t>
            </w:r>
            <w:r w:rsidRPr="00ED1D19">
              <w:rPr>
                <w:rFonts w:ascii="Times New Roman" w:hAnsi="Times New Roman"/>
                <w:sz w:val="24"/>
                <w:szCs w:val="24"/>
              </w:rPr>
              <w:t>[6 ІФО 1.2.3-2]</w:t>
            </w:r>
            <w:r w:rsidRPr="00D068E4">
              <w:rPr>
                <w:rFonts w:ascii="Times New Roman" w:hAnsi="Times New Roman"/>
                <w:sz w:val="24"/>
                <w:szCs w:val="24"/>
                <w:lang w:val="ru-RU"/>
              </w:rPr>
              <w:t>;</w:t>
            </w:r>
          </w:p>
          <w:p w14:paraId="5384272B" w14:textId="65B11392" w:rsidR="00D7488D" w:rsidRPr="00D068E4" w:rsidRDefault="00D7488D" w:rsidP="00D068E4">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використовує дані різних типів (принаймні трьох з наведених: текстові, графічні, числові, мультимедійні) для створення інформаційних продуктів</w:t>
            </w:r>
            <w:r w:rsidRPr="00D068E4">
              <w:rPr>
                <w:rFonts w:ascii="Times New Roman" w:hAnsi="Times New Roman"/>
                <w:sz w:val="24"/>
                <w:szCs w:val="24"/>
                <w:lang w:val="ru-RU"/>
              </w:rPr>
              <w:t xml:space="preserve"> </w:t>
            </w:r>
            <w:r w:rsidRPr="00ED1D19">
              <w:rPr>
                <w:rFonts w:ascii="Times New Roman" w:hAnsi="Times New Roman"/>
                <w:sz w:val="24"/>
                <w:szCs w:val="24"/>
              </w:rPr>
              <w:t>[6 ІФО 2.4.2-2]</w:t>
            </w:r>
            <w:r w:rsidRPr="00D068E4">
              <w:rPr>
                <w:rFonts w:ascii="Times New Roman" w:hAnsi="Times New Roman"/>
                <w:sz w:val="24"/>
                <w:szCs w:val="24"/>
                <w:lang w:val="ru-RU"/>
              </w:rPr>
              <w:t>;</w:t>
            </w:r>
          </w:p>
          <w:p w14:paraId="79E5AA7B" w14:textId="77777777" w:rsidR="00D7488D" w:rsidRPr="00ED1D19" w:rsidRDefault="00D7488D" w:rsidP="00ED1D19">
            <w:pPr>
              <w:pStyle w:val="a9"/>
              <w:spacing w:before="0"/>
              <w:ind w:left="-57" w:right="57" w:firstLine="0"/>
              <w:rPr>
                <w:rFonts w:ascii="Times New Roman" w:hAnsi="Times New Roman"/>
                <w:sz w:val="24"/>
                <w:szCs w:val="24"/>
              </w:rPr>
            </w:pPr>
            <w:r w:rsidRPr="00ED1D19">
              <w:rPr>
                <w:rFonts w:ascii="Times New Roman" w:hAnsi="Times New Roman"/>
                <w:sz w:val="24"/>
                <w:szCs w:val="24"/>
              </w:rPr>
              <w:t>використовує програмне забезпечення для простих розрахунків і візуалізації результатів</w:t>
            </w:r>
          </w:p>
          <w:p w14:paraId="7ACA20FF" w14:textId="5548A5A0" w:rsidR="00D7488D" w:rsidRPr="00D068E4"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[6 ІФО 2.4.3-3]</w:t>
            </w:r>
            <w:r w:rsidRPr="00D068E4">
              <w:rPr>
                <w:rFonts w:ascii="Times New Roman" w:hAnsi="Times New Roman"/>
                <w:sz w:val="24"/>
                <w:szCs w:val="24"/>
                <w:lang w:val="ru-RU"/>
              </w:rPr>
              <w:t>;</w:t>
            </w:r>
          </w:p>
          <w:p w14:paraId="5906A36B" w14:textId="5C6AD722" w:rsidR="00D7488D" w:rsidRPr="00D068E4"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дотримується критеріїв оформлення і якості інформаційних продуктів</w:t>
            </w:r>
            <w:r w:rsidRPr="00D068E4">
              <w:rPr>
                <w:rFonts w:ascii="Times New Roman" w:hAnsi="Times New Roman"/>
                <w:sz w:val="24"/>
                <w:szCs w:val="24"/>
                <w:lang w:val="ru-RU"/>
              </w:rPr>
              <w:t xml:space="preserve"> </w:t>
            </w:r>
            <w:r w:rsidRPr="00ED1D19">
              <w:rPr>
                <w:rFonts w:ascii="Times New Roman" w:hAnsi="Times New Roman"/>
                <w:sz w:val="24"/>
                <w:szCs w:val="24"/>
              </w:rPr>
              <w:t>[6 ІФО 2.4.3-5]</w:t>
            </w:r>
            <w:r w:rsidRPr="00D068E4">
              <w:rPr>
                <w:rFonts w:ascii="Times New Roman" w:hAnsi="Times New Roman"/>
                <w:sz w:val="24"/>
                <w:szCs w:val="24"/>
                <w:lang w:val="ru-RU"/>
              </w:rPr>
              <w:t>;</w:t>
            </w:r>
          </w:p>
          <w:p w14:paraId="02E5A004" w14:textId="77777777" w:rsidR="00D7488D" w:rsidRPr="00ED1D19" w:rsidRDefault="00D7488D" w:rsidP="00ED1D19">
            <w:pPr>
              <w:pStyle w:val="a9"/>
              <w:spacing w:before="0"/>
              <w:ind w:left="-57" w:right="57" w:firstLine="0"/>
              <w:rPr>
                <w:rFonts w:ascii="Times New Roman" w:hAnsi="Times New Roman"/>
                <w:sz w:val="24"/>
                <w:szCs w:val="24"/>
              </w:rPr>
            </w:pPr>
            <w:r w:rsidRPr="00ED1D19">
              <w:rPr>
                <w:rFonts w:ascii="Times New Roman" w:hAnsi="Times New Roman"/>
                <w:sz w:val="24"/>
                <w:szCs w:val="24"/>
              </w:rPr>
              <w:t>описує власну діяльність і набутий досвід під час створення інформаційного продукту</w:t>
            </w:r>
          </w:p>
          <w:p w14:paraId="3E3862E4" w14:textId="09CC0ED8" w:rsidR="00D7488D" w:rsidRPr="0024427C"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[6 ІФО 2.4.3-6]</w:t>
            </w:r>
            <w:r w:rsidRPr="0024427C">
              <w:rPr>
                <w:rFonts w:ascii="Times New Roman" w:hAnsi="Times New Roman"/>
                <w:sz w:val="24"/>
                <w:szCs w:val="24"/>
                <w:lang w:val="ru-RU"/>
              </w:rPr>
              <w:t>;</w:t>
            </w:r>
          </w:p>
          <w:p w14:paraId="79A33FB5" w14:textId="77777777" w:rsidR="00D7488D" w:rsidRPr="00ED1D19" w:rsidRDefault="00D7488D" w:rsidP="00ED1D19">
            <w:pPr>
              <w:pStyle w:val="a9"/>
              <w:spacing w:before="0"/>
              <w:ind w:left="-57" w:right="57" w:firstLine="0"/>
              <w:rPr>
                <w:rFonts w:ascii="Times New Roman" w:hAnsi="Times New Roman"/>
                <w:sz w:val="24"/>
                <w:szCs w:val="24"/>
              </w:rPr>
            </w:pPr>
            <w:r w:rsidRPr="00ED1D19">
              <w:rPr>
                <w:rFonts w:ascii="Times New Roman" w:hAnsi="Times New Roman"/>
                <w:sz w:val="24"/>
                <w:szCs w:val="24"/>
              </w:rPr>
              <w:t>бере участь у спільному проекті (он-лайн та оф-лайн) із створення інформаційних продуктів для реалізації власних і суспільних інтересів</w:t>
            </w:r>
          </w:p>
          <w:p w14:paraId="2A09DEAC" w14:textId="74621FA0" w:rsidR="00D7488D" w:rsidRPr="00D068E4" w:rsidRDefault="00D7488D" w:rsidP="00ED1D19">
            <w:pPr>
              <w:tabs>
                <w:tab w:val="left" w:pos="473"/>
              </w:tabs>
              <w:spacing w:after="0" w:line="240" w:lineRule="auto"/>
              <w:ind w:right="57"/>
              <w:rPr>
                <w:rFonts w:ascii="Times New Roman" w:eastAsia="Times New Roman" w:hAnsi="Times New Roman" w:cs="Times New Roman"/>
                <w:sz w:val="24"/>
                <w:szCs w:val="24"/>
                <w:lang w:val="en-US"/>
              </w:rPr>
            </w:pPr>
            <w:r w:rsidRPr="00ED1D19">
              <w:rPr>
                <w:rFonts w:ascii="Times New Roman" w:hAnsi="Times New Roman"/>
                <w:sz w:val="24"/>
                <w:szCs w:val="24"/>
              </w:rPr>
              <w:t>[6 ІФО 2.5.1-1]</w:t>
            </w:r>
            <w:r>
              <w:rPr>
                <w:rFonts w:ascii="Times New Roman" w:hAnsi="Times New Roman"/>
                <w:sz w:val="24"/>
                <w:szCs w:val="24"/>
                <w:lang w:val="en-US"/>
              </w:rPr>
              <w:t>;</w:t>
            </w:r>
          </w:p>
        </w:tc>
      </w:tr>
      <w:tr w:rsidR="00D7488D" w14:paraId="520004C7" w14:textId="77777777" w:rsidTr="00786893">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1C92DD59" w14:textId="77777777" w:rsidR="00D7488D" w:rsidRDefault="00D7488D" w:rsidP="00ED1D19">
            <w:pPr>
              <w:pStyle w:val="a4"/>
              <w:numPr>
                <w:ilvl w:val="0"/>
                <w:numId w:val="3"/>
              </w:numPr>
              <w:spacing w:after="0" w:line="240" w:lineRule="auto"/>
              <w:rPr>
                <w:rFonts w:ascii="Times New Roman" w:hAnsi="Times New Roman" w:cs="Times New Roman"/>
                <w:sz w:val="24"/>
                <w:szCs w:val="28"/>
              </w:rPr>
            </w:pP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27187" w14:textId="77777777" w:rsidR="00D7488D" w:rsidRDefault="00D7488D" w:rsidP="00ED1D19">
            <w:pPr>
              <w:spacing w:after="0" w:line="240" w:lineRule="auto"/>
              <w:rPr>
                <w:rFonts w:ascii="Times New Roman" w:hAnsi="Times New Roman" w:cs="Times New Roman"/>
                <w:sz w:val="24"/>
                <w:szCs w:val="24"/>
              </w:rPr>
            </w:pPr>
            <w:r>
              <w:rPr>
                <w:rFonts w:ascii="Times New Roman" w:hAnsi="Times New Roman" w:cs="Times New Roman"/>
                <w:sz w:val="24"/>
                <w:szCs w:val="24"/>
              </w:rPr>
              <w:t>Типи даних: числові, грошові, дати, текст, відсотки. Введення, редагування й форматування даних основних типів</w:t>
            </w:r>
          </w:p>
        </w:tc>
        <w:tc>
          <w:tcPr>
            <w:tcW w:w="891" w:type="pct"/>
            <w:tcBorders>
              <w:top w:val="single" w:sz="4" w:space="0" w:color="auto"/>
              <w:left w:val="single" w:sz="4" w:space="0" w:color="auto"/>
              <w:bottom w:val="single" w:sz="4" w:space="0" w:color="auto"/>
              <w:right w:val="single" w:sz="4" w:space="0" w:color="auto"/>
            </w:tcBorders>
            <w:shd w:val="clear" w:color="auto" w:fill="FFFFFF" w:themeFill="background1"/>
          </w:tcPr>
          <w:p w14:paraId="39616269" w14:textId="763B5AA5" w:rsidR="00D7488D" w:rsidRDefault="00331E05" w:rsidP="00ED1D19">
            <w:pPr>
              <w:spacing w:after="0" w:line="240" w:lineRule="auto"/>
              <w:rPr>
                <w:rFonts w:ascii="Times New Roman" w:eastAsia="Times New Roman" w:hAnsi="Times New Roman" w:cs="Times New Roman"/>
                <w:sz w:val="24"/>
                <w:szCs w:val="24"/>
              </w:rPr>
            </w:pPr>
            <w:r w:rsidRPr="00331E05">
              <w:rPr>
                <w:rFonts w:ascii="Times New Roman" w:eastAsia="Times New Roman" w:hAnsi="Times New Roman" w:cs="Times New Roman"/>
                <w:sz w:val="24"/>
                <w:szCs w:val="24"/>
              </w:rPr>
              <w:t>Як допомогти сімейному бюджету?</w:t>
            </w:r>
          </w:p>
        </w:tc>
        <w:tc>
          <w:tcPr>
            <w:tcW w:w="173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0A2BDA" w14:textId="2F35AE03" w:rsidR="00D7488D" w:rsidRDefault="00D7488D" w:rsidP="00ED1D19">
            <w:pPr>
              <w:spacing w:after="0" w:line="240" w:lineRule="auto"/>
              <w:rPr>
                <w:rFonts w:ascii="Times New Roman" w:eastAsia="Times New Roman" w:hAnsi="Times New Roman" w:cs="Times New Roman"/>
                <w:sz w:val="24"/>
                <w:szCs w:val="24"/>
              </w:rPr>
            </w:pPr>
          </w:p>
        </w:tc>
        <w:tc>
          <w:tcPr>
            <w:tcW w:w="139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40FB93" w14:textId="77777777" w:rsidR="00D7488D" w:rsidRPr="00ED1D19" w:rsidRDefault="00D7488D" w:rsidP="00ED1D19">
            <w:pPr>
              <w:spacing w:after="0" w:line="240" w:lineRule="auto"/>
              <w:rPr>
                <w:rFonts w:ascii="Times New Roman" w:eastAsia="Times New Roman" w:hAnsi="Times New Roman" w:cs="Times New Roman"/>
                <w:sz w:val="24"/>
                <w:szCs w:val="24"/>
              </w:rPr>
            </w:pPr>
          </w:p>
        </w:tc>
      </w:tr>
      <w:tr w:rsidR="00D7488D" w14:paraId="6B3E4036" w14:textId="77777777" w:rsidTr="00786893">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65C41FFB" w14:textId="77777777" w:rsidR="00D7488D" w:rsidRDefault="00D7488D" w:rsidP="00ED1D19">
            <w:pPr>
              <w:pStyle w:val="a4"/>
              <w:numPr>
                <w:ilvl w:val="0"/>
                <w:numId w:val="3"/>
              </w:numPr>
              <w:spacing w:after="0" w:line="240" w:lineRule="auto"/>
              <w:rPr>
                <w:rFonts w:ascii="Times New Roman" w:hAnsi="Times New Roman" w:cs="Times New Roman"/>
                <w:sz w:val="24"/>
                <w:szCs w:val="28"/>
              </w:rPr>
            </w:pP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00BCA49" w14:textId="77777777" w:rsidR="00D7488D" w:rsidRDefault="00D7488D" w:rsidP="00ED1D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Основні типи числових діаграм </w:t>
            </w:r>
            <w:r>
              <w:rPr>
                <w:rFonts w:ascii="Times New Roman" w:hAnsi="Times New Roman" w:cs="Times New Roman"/>
                <w:sz w:val="24"/>
                <w:szCs w:val="24"/>
              </w:rPr>
              <w:lastRenderedPageBreak/>
              <w:t>(гістограма, лінійна, кругова).</w:t>
            </w:r>
          </w:p>
          <w:p w14:paraId="4F5C0DCA" w14:textId="77777777" w:rsidR="00D7488D" w:rsidRDefault="00D7488D" w:rsidP="00ED1D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Об’єкти діаграм, їх властивості. Побудова діаграм у середовищі </w:t>
            </w:r>
          </w:p>
          <w:p w14:paraId="1989CBDD" w14:textId="77777777" w:rsidR="00D7488D" w:rsidRDefault="00D7488D" w:rsidP="00ED1D19">
            <w:pPr>
              <w:spacing w:after="0" w:line="240" w:lineRule="auto"/>
              <w:rPr>
                <w:rFonts w:ascii="Times New Roman" w:hAnsi="Times New Roman" w:cs="Times New Roman"/>
                <w:sz w:val="24"/>
                <w:szCs w:val="24"/>
              </w:rPr>
            </w:pPr>
            <w:r>
              <w:rPr>
                <w:rFonts w:ascii="Times New Roman" w:hAnsi="Times New Roman" w:cs="Times New Roman"/>
                <w:sz w:val="24"/>
                <w:szCs w:val="24"/>
              </w:rPr>
              <w:t>табличного процесора.</w:t>
            </w:r>
          </w:p>
        </w:tc>
        <w:tc>
          <w:tcPr>
            <w:tcW w:w="891" w:type="pct"/>
            <w:tcBorders>
              <w:top w:val="single" w:sz="4" w:space="0" w:color="auto"/>
              <w:left w:val="single" w:sz="4" w:space="0" w:color="auto"/>
              <w:bottom w:val="single" w:sz="4" w:space="0" w:color="auto"/>
              <w:right w:val="single" w:sz="4" w:space="0" w:color="auto"/>
            </w:tcBorders>
            <w:shd w:val="clear" w:color="auto" w:fill="FFFFFF" w:themeFill="background1"/>
          </w:tcPr>
          <w:p w14:paraId="43408B31" w14:textId="41265298" w:rsidR="00D7488D" w:rsidRDefault="00331E05" w:rsidP="00331E05">
            <w:pPr>
              <w:tabs>
                <w:tab w:val="left" w:pos="473"/>
              </w:tabs>
              <w:spacing w:after="0" w:line="240" w:lineRule="auto"/>
              <w:rPr>
                <w:rFonts w:ascii="Times New Roman" w:eastAsia="Times New Roman" w:hAnsi="Times New Roman" w:cs="Times New Roman"/>
                <w:sz w:val="24"/>
                <w:szCs w:val="24"/>
              </w:rPr>
            </w:pPr>
            <w:r w:rsidRPr="00331E05">
              <w:rPr>
                <w:rFonts w:ascii="Times New Roman" w:eastAsia="Times New Roman" w:hAnsi="Times New Roman" w:cs="Times New Roman"/>
                <w:sz w:val="24"/>
                <w:szCs w:val="24"/>
              </w:rPr>
              <w:lastRenderedPageBreak/>
              <w:t>Хто такі аналітики?</w:t>
            </w:r>
          </w:p>
        </w:tc>
        <w:tc>
          <w:tcPr>
            <w:tcW w:w="173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65E89B7" w14:textId="68092E42"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презентує результати власного/групового дослідження за допомогою таблиць, схем, </w:t>
            </w:r>
            <w:r>
              <w:rPr>
                <w:rFonts w:ascii="Times New Roman" w:eastAsia="Times New Roman" w:hAnsi="Times New Roman" w:cs="Times New Roman"/>
                <w:sz w:val="24"/>
                <w:szCs w:val="24"/>
              </w:rPr>
              <w:lastRenderedPageBreak/>
              <w:t>діаграм;</w:t>
            </w:r>
          </w:p>
          <w:p w14:paraId="03D626AC"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ставить запитання до побудованих схем і діаграм та відповідає на них;</w:t>
            </w:r>
          </w:p>
          <w:p w14:paraId="49964B42"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в групах презентацію про цифрові пристрої для різних категорій користувачів, презентує та обговорює її;</w:t>
            </w:r>
          </w:p>
          <w:p w14:paraId="25D1F45A"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рекламний </w:t>
            </w:r>
            <w:proofErr w:type="spellStart"/>
            <w:r>
              <w:rPr>
                <w:rFonts w:ascii="Times New Roman" w:eastAsia="Times New Roman" w:hAnsi="Times New Roman" w:cs="Times New Roman"/>
                <w:sz w:val="24"/>
                <w:szCs w:val="24"/>
              </w:rPr>
              <w:t>постер</w:t>
            </w:r>
            <w:proofErr w:type="spellEnd"/>
            <w:r>
              <w:rPr>
                <w:rFonts w:ascii="Times New Roman" w:eastAsia="Times New Roman" w:hAnsi="Times New Roman" w:cs="Times New Roman"/>
                <w:sz w:val="24"/>
                <w:szCs w:val="24"/>
              </w:rPr>
              <w:t xml:space="preserve"> про новинки засобів і способів комунікації, презентує та обговорює його</w:t>
            </w:r>
          </w:p>
        </w:tc>
        <w:tc>
          <w:tcPr>
            <w:tcW w:w="13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A63C4C2" w14:textId="2E8C4212" w:rsidR="00D7488D" w:rsidRPr="00D068E4" w:rsidRDefault="00D7488D" w:rsidP="00D068E4">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lastRenderedPageBreak/>
              <w:t xml:space="preserve">розпізнає життєві, навчальні проблеми, для розв’язання яких можна </w:t>
            </w:r>
            <w:r w:rsidRPr="00ED1D19">
              <w:rPr>
                <w:rFonts w:ascii="Times New Roman" w:hAnsi="Times New Roman"/>
                <w:sz w:val="24"/>
                <w:szCs w:val="24"/>
              </w:rPr>
              <w:lastRenderedPageBreak/>
              <w:t>застосувати цифрові технології</w:t>
            </w:r>
            <w:r w:rsidRPr="00D068E4">
              <w:rPr>
                <w:rFonts w:ascii="Times New Roman" w:hAnsi="Times New Roman"/>
                <w:sz w:val="24"/>
                <w:szCs w:val="24"/>
                <w:lang w:val="ru-RU"/>
              </w:rPr>
              <w:t xml:space="preserve"> </w:t>
            </w:r>
            <w:r w:rsidRPr="00ED1D19">
              <w:rPr>
                <w:rFonts w:ascii="Times New Roman" w:hAnsi="Times New Roman"/>
                <w:sz w:val="24"/>
                <w:szCs w:val="24"/>
              </w:rPr>
              <w:t>[6 ІФО 1.1.1-2]</w:t>
            </w:r>
            <w:r w:rsidRPr="00D068E4">
              <w:rPr>
                <w:rFonts w:ascii="Times New Roman" w:hAnsi="Times New Roman"/>
                <w:sz w:val="24"/>
                <w:szCs w:val="24"/>
                <w:lang w:val="ru-RU"/>
              </w:rPr>
              <w:t>;</w:t>
            </w:r>
          </w:p>
          <w:p w14:paraId="5EA95E22" w14:textId="7D6F6DD9" w:rsidR="00D7488D" w:rsidRPr="00D068E4" w:rsidRDefault="00D7488D" w:rsidP="00D068E4">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розпізнає та реалізовує можливості для створення інформаційних продуктів у контексті розв’язання життєвої/навчальної проблеми</w:t>
            </w:r>
            <w:r w:rsidRPr="00D068E4">
              <w:rPr>
                <w:rFonts w:ascii="Times New Roman" w:hAnsi="Times New Roman"/>
                <w:sz w:val="24"/>
                <w:szCs w:val="24"/>
                <w:lang w:val="ru-RU"/>
              </w:rPr>
              <w:t xml:space="preserve"> </w:t>
            </w:r>
            <w:r w:rsidRPr="00ED1D19">
              <w:rPr>
                <w:rFonts w:ascii="Times New Roman" w:hAnsi="Times New Roman"/>
                <w:sz w:val="24"/>
                <w:szCs w:val="24"/>
              </w:rPr>
              <w:t>[6 ІФО 2.4.1-1]</w:t>
            </w:r>
            <w:r w:rsidRPr="00D068E4">
              <w:rPr>
                <w:rFonts w:ascii="Times New Roman" w:hAnsi="Times New Roman"/>
                <w:sz w:val="24"/>
                <w:szCs w:val="24"/>
                <w:lang w:val="ru-RU"/>
              </w:rPr>
              <w:t>;</w:t>
            </w:r>
          </w:p>
          <w:p w14:paraId="0400019A" w14:textId="5FCFD169" w:rsidR="00D7488D" w:rsidRPr="00D068E4" w:rsidRDefault="00D7488D" w:rsidP="00D068E4">
            <w:pPr>
              <w:tabs>
                <w:tab w:val="left" w:pos="473"/>
              </w:tabs>
              <w:spacing w:after="0" w:line="240" w:lineRule="auto"/>
              <w:rPr>
                <w:rFonts w:ascii="Times New Roman" w:hAnsi="Times New Roman"/>
                <w:sz w:val="24"/>
                <w:szCs w:val="24"/>
                <w:lang w:val="ru-RU"/>
              </w:rPr>
            </w:pPr>
            <w:r w:rsidRPr="00ED1D19">
              <w:rPr>
                <w:rFonts w:ascii="Times New Roman" w:hAnsi="Times New Roman"/>
                <w:sz w:val="24"/>
                <w:szCs w:val="24"/>
              </w:rPr>
              <w:t>планує роботу перед виконанням завдання і за потреби вносить корективи в план під час виконання завдання</w:t>
            </w:r>
            <w:r w:rsidRPr="00D068E4">
              <w:rPr>
                <w:rFonts w:ascii="Times New Roman" w:hAnsi="Times New Roman"/>
                <w:sz w:val="24"/>
                <w:szCs w:val="24"/>
                <w:lang w:val="ru-RU"/>
              </w:rPr>
              <w:t xml:space="preserve"> </w:t>
            </w:r>
            <w:r w:rsidRPr="00ED1D19">
              <w:rPr>
                <w:rFonts w:ascii="Times New Roman" w:hAnsi="Times New Roman"/>
                <w:sz w:val="24"/>
                <w:szCs w:val="24"/>
              </w:rPr>
              <w:t>[6 ІФО 2.5.1-2]</w:t>
            </w:r>
            <w:r w:rsidRPr="00D068E4">
              <w:rPr>
                <w:rFonts w:ascii="Times New Roman" w:hAnsi="Times New Roman"/>
                <w:sz w:val="24"/>
                <w:szCs w:val="24"/>
                <w:lang w:val="ru-RU"/>
              </w:rPr>
              <w:t>;</w:t>
            </w:r>
          </w:p>
          <w:p w14:paraId="0DF648AD" w14:textId="77777777" w:rsidR="00D7488D" w:rsidRPr="00ED1D19" w:rsidRDefault="00D7488D" w:rsidP="00ED1D19">
            <w:pPr>
              <w:pStyle w:val="a9"/>
              <w:spacing w:before="0"/>
              <w:ind w:left="-57" w:right="57" w:firstLine="0"/>
              <w:rPr>
                <w:rFonts w:ascii="Times New Roman" w:hAnsi="Times New Roman"/>
                <w:sz w:val="24"/>
                <w:szCs w:val="24"/>
              </w:rPr>
            </w:pPr>
            <w:r w:rsidRPr="00ED1D19">
              <w:rPr>
                <w:rFonts w:ascii="Times New Roman" w:hAnsi="Times New Roman"/>
                <w:sz w:val="24"/>
                <w:szCs w:val="24"/>
              </w:rPr>
              <w:t>пояснює, розподіляє і відповідально виконує ролі групової взаємодії під час розроблення проекту</w:t>
            </w:r>
          </w:p>
          <w:p w14:paraId="3C4ED403" w14:textId="42A18588" w:rsidR="00D7488D" w:rsidRPr="00D068E4"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[6 ІФО 2.5.2-1]</w:t>
            </w:r>
            <w:r w:rsidRPr="00D068E4">
              <w:rPr>
                <w:rFonts w:ascii="Times New Roman" w:hAnsi="Times New Roman"/>
                <w:sz w:val="24"/>
                <w:szCs w:val="24"/>
                <w:lang w:val="ru-RU"/>
              </w:rPr>
              <w:t>;</w:t>
            </w:r>
          </w:p>
          <w:p w14:paraId="0AAC7AD7" w14:textId="0780516B" w:rsidR="00D7488D" w:rsidRPr="00D068E4" w:rsidRDefault="00D7488D" w:rsidP="00D068E4">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пропонує і дотримується правил взаємодії і прийняття спільних рішень під час створення колективного проекту</w:t>
            </w:r>
            <w:r w:rsidRPr="00D068E4">
              <w:rPr>
                <w:rFonts w:ascii="Times New Roman" w:hAnsi="Times New Roman"/>
                <w:sz w:val="24"/>
                <w:szCs w:val="24"/>
                <w:lang w:val="ru-RU"/>
              </w:rPr>
              <w:t xml:space="preserve"> </w:t>
            </w:r>
            <w:r w:rsidRPr="00ED1D19">
              <w:rPr>
                <w:rFonts w:ascii="Times New Roman" w:hAnsi="Times New Roman"/>
                <w:sz w:val="24"/>
                <w:szCs w:val="24"/>
              </w:rPr>
              <w:t>[6 ІФО 2.5.2-2]</w:t>
            </w:r>
            <w:r w:rsidRPr="00D068E4">
              <w:rPr>
                <w:rFonts w:ascii="Times New Roman" w:hAnsi="Times New Roman"/>
                <w:sz w:val="24"/>
                <w:szCs w:val="24"/>
                <w:lang w:val="ru-RU"/>
              </w:rPr>
              <w:t>;</w:t>
            </w:r>
          </w:p>
          <w:p w14:paraId="1FF4110F" w14:textId="057F15DD" w:rsidR="00D7488D" w:rsidRPr="00D068E4" w:rsidRDefault="00D7488D" w:rsidP="00D068E4">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наводить приклади переваги конструктивної співпраці</w:t>
            </w:r>
            <w:r w:rsidRPr="00D068E4">
              <w:rPr>
                <w:rFonts w:ascii="Times New Roman" w:hAnsi="Times New Roman"/>
                <w:sz w:val="24"/>
                <w:szCs w:val="24"/>
                <w:lang w:val="ru-RU"/>
              </w:rPr>
              <w:t xml:space="preserve"> </w:t>
            </w:r>
            <w:r w:rsidRPr="00ED1D19">
              <w:rPr>
                <w:rFonts w:ascii="Times New Roman" w:hAnsi="Times New Roman"/>
                <w:sz w:val="24"/>
                <w:szCs w:val="24"/>
              </w:rPr>
              <w:t>[6 ІФО 2.5.2-3]</w:t>
            </w:r>
            <w:r w:rsidRPr="00D068E4">
              <w:rPr>
                <w:rFonts w:ascii="Times New Roman" w:hAnsi="Times New Roman"/>
                <w:sz w:val="24"/>
                <w:szCs w:val="24"/>
                <w:lang w:val="ru-RU"/>
              </w:rPr>
              <w:t>;</w:t>
            </w:r>
          </w:p>
          <w:p w14:paraId="3E381159" w14:textId="77777777" w:rsidR="00D7488D" w:rsidRPr="00ED1D19" w:rsidRDefault="00D7488D" w:rsidP="00ED1D19">
            <w:pPr>
              <w:pStyle w:val="a9"/>
              <w:spacing w:before="0"/>
              <w:ind w:left="-57" w:right="57" w:firstLine="0"/>
              <w:rPr>
                <w:rFonts w:ascii="Times New Roman" w:hAnsi="Times New Roman"/>
                <w:sz w:val="24"/>
                <w:szCs w:val="24"/>
              </w:rPr>
            </w:pPr>
            <w:r w:rsidRPr="00ED1D19">
              <w:rPr>
                <w:rFonts w:ascii="Times New Roman" w:hAnsi="Times New Roman"/>
                <w:sz w:val="24"/>
                <w:szCs w:val="24"/>
              </w:rPr>
              <w:t>у разі потреби пропонує допомогу іншим особам</w:t>
            </w:r>
          </w:p>
          <w:p w14:paraId="07FE6A5D" w14:textId="7776687E" w:rsidR="00D7488D" w:rsidRPr="00D068E4"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[6 ІФО 2.5.3-1]</w:t>
            </w:r>
            <w:r w:rsidRPr="00D068E4">
              <w:rPr>
                <w:rFonts w:ascii="Times New Roman" w:hAnsi="Times New Roman"/>
                <w:sz w:val="24"/>
                <w:szCs w:val="24"/>
                <w:lang w:val="ru-RU"/>
              </w:rPr>
              <w:t>;</w:t>
            </w:r>
          </w:p>
          <w:p w14:paraId="357DFCBA" w14:textId="2C0AC580" w:rsidR="00D7488D" w:rsidRPr="00D068E4"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бере участь у представленні результатів групової роботи</w:t>
            </w:r>
            <w:r w:rsidRPr="00D068E4">
              <w:rPr>
                <w:rFonts w:ascii="Times New Roman" w:hAnsi="Times New Roman"/>
                <w:sz w:val="24"/>
                <w:szCs w:val="24"/>
                <w:lang w:val="ru-RU"/>
              </w:rPr>
              <w:t xml:space="preserve"> </w:t>
            </w:r>
            <w:r w:rsidRPr="00ED1D19">
              <w:rPr>
                <w:rFonts w:ascii="Times New Roman" w:hAnsi="Times New Roman"/>
                <w:sz w:val="24"/>
                <w:szCs w:val="24"/>
              </w:rPr>
              <w:t>[6 ІФО 2.5.3-2]</w:t>
            </w:r>
            <w:r w:rsidRPr="00D068E4">
              <w:rPr>
                <w:rFonts w:ascii="Times New Roman" w:hAnsi="Times New Roman"/>
                <w:sz w:val="24"/>
                <w:szCs w:val="24"/>
                <w:lang w:val="ru-RU"/>
              </w:rPr>
              <w:t>;</w:t>
            </w:r>
          </w:p>
          <w:p w14:paraId="3307EA3F" w14:textId="3F77AF7F" w:rsidR="00D7488D" w:rsidRPr="00D068E4"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описує вплив власних думок, емоцій і настрою на власну діяльність і результат роботи (власний і групи)</w:t>
            </w:r>
            <w:r w:rsidRPr="00D068E4">
              <w:rPr>
                <w:rFonts w:ascii="Times New Roman" w:hAnsi="Times New Roman"/>
                <w:sz w:val="24"/>
                <w:szCs w:val="24"/>
                <w:lang w:val="ru-RU"/>
              </w:rPr>
              <w:t xml:space="preserve"> </w:t>
            </w:r>
            <w:r w:rsidRPr="00ED1D19">
              <w:rPr>
                <w:rFonts w:ascii="Times New Roman" w:hAnsi="Times New Roman"/>
                <w:sz w:val="24"/>
                <w:szCs w:val="24"/>
              </w:rPr>
              <w:t>[6 ІФО 2.5.3-3]</w:t>
            </w:r>
            <w:r w:rsidRPr="00D068E4">
              <w:rPr>
                <w:rFonts w:ascii="Times New Roman" w:hAnsi="Times New Roman"/>
                <w:sz w:val="24"/>
                <w:szCs w:val="24"/>
                <w:lang w:val="ru-RU"/>
              </w:rPr>
              <w:t>;</w:t>
            </w:r>
          </w:p>
          <w:p w14:paraId="202C0976" w14:textId="5D2865C2" w:rsidR="00D7488D" w:rsidRPr="00D068E4"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надає доброзичливі і конструктивні поради щодо вдосконалення процесу та/чи результату спільної роботи</w:t>
            </w:r>
            <w:r w:rsidRPr="00D068E4">
              <w:rPr>
                <w:rFonts w:ascii="Times New Roman" w:hAnsi="Times New Roman"/>
                <w:sz w:val="24"/>
                <w:szCs w:val="24"/>
                <w:lang w:val="ru-RU"/>
              </w:rPr>
              <w:t xml:space="preserve"> </w:t>
            </w:r>
            <w:r w:rsidRPr="00ED1D19">
              <w:rPr>
                <w:rFonts w:ascii="Times New Roman" w:hAnsi="Times New Roman"/>
                <w:sz w:val="24"/>
                <w:szCs w:val="24"/>
              </w:rPr>
              <w:t xml:space="preserve">[6 </w:t>
            </w:r>
            <w:r w:rsidRPr="00ED1D19">
              <w:rPr>
                <w:rFonts w:ascii="Times New Roman" w:hAnsi="Times New Roman"/>
                <w:sz w:val="24"/>
                <w:szCs w:val="24"/>
              </w:rPr>
              <w:lastRenderedPageBreak/>
              <w:t>ІФО 2.5.4-1]</w:t>
            </w:r>
            <w:r w:rsidRPr="00D068E4">
              <w:rPr>
                <w:rFonts w:ascii="Times New Roman" w:hAnsi="Times New Roman"/>
                <w:sz w:val="24"/>
                <w:szCs w:val="24"/>
                <w:lang w:val="ru-RU"/>
              </w:rPr>
              <w:t>;</w:t>
            </w:r>
          </w:p>
          <w:p w14:paraId="71A18D07" w14:textId="752403DE" w:rsidR="00D7488D" w:rsidRPr="00D068E4" w:rsidRDefault="00D7488D" w:rsidP="00D068E4">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описує власну діяльність як члена групи і набутий досвід</w:t>
            </w:r>
            <w:r w:rsidRPr="00D068E4">
              <w:rPr>
                <w:rFonts w:ascii="Times New Roman" w:hAnsi="Times New Roman"/>
                <w:sz w:val="24"/>
                <w:szCs w:val="24"/>
                <w:lang w:val="ru-RU"/>
              </w:rPr>
              <w:t xml:space="preserve"> </w:t>
            </w:r>
            <w:r w:rsidRPr="00ED1D19">
              <w:rPr>
                <w:rFonts w:ascii="Times New Roman" w:hAnsi="Times New Roman"/>
                <w:sz w:val="24"/>
                <w:szCs w:val="24"/>
              </w:rPr>
              <w:t>[6 ІФО 2.5.4-2]</w:t>
            </w:r>
            <w:r w:rsidRPr="00D068E4">
              <w:rPr>
                <w:rFonts w:ascii="Times New Roman" w:hAnsi="Times New Roman"/>
                <w:sz w:val="24"/>
                <w:szCs w:val="24"/>
                <w:lang w:val="ru-RU"/>
              </w:rPr>
              <w:t>;</w:t>
            </w:r>
          </w:p>
          <w:p w14:paraId="38223799" w14:textId="77777777" w:rsidR="00D7488D" w:rsidRPr="00ED1D19" w:rsidRDefault="00D7488D" w:rsidP="00ED1D19">
            <w:pPr>
              <w:pStyle w:val="a9"/>
              <w:spacing w:before="0"/>
              <w:ind w:left="-57" w:right="-128" w:firstLine="0"/>
              <w:rPr>
                <w:rFonts w:ascii="Times New Roman" w:hAnsi="Times New Roman"/>
                <w:sz w:val="24"/>
                <w:szCs w:val="24"/>
              </w:rPr>
            </w:pPr>
            <w:r w:rsidRPr="00ED1D19">
              <w:rPr>
                <w:rFonts w:ascii="Times New Roman" w:hAnsi="Times New Roman"/>
                <w:sz w:val="24"/>
                <w:szCs w:val="24"/>
              </w:rPr>
              <w:t xml:space="preserve">наводить приклади підвищення доступності цифрових пристроїв для різних категорій користувачів і пропонує за потреби ці рішення </w:t>
            </w:r>
          </w:p>
          <w:p w14:paraId="13BBAE32" w14:textId="01B54C32" w:rsidR="00D7488D" w:rsidRPr="00D068E4"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[6 ІФО 4.2.2-2]</w:t>
            </w:r>
            <w:r w:rsidRPr="00D068E4">
              <w:rPr>
                <w:rFonts w:ascii="Times New Roman" w:hAnsi="Times New Roman"/>
                <w:sz w:val="24"/>
                <w:szCs w:val="24"/>
                <w:lang w:val="ru-RU"/>
              </w:rPr>
              <w:t>;</w:t>
            </w:r>
          </w:p>
          <w:p w14:paraId="7A2AAD79" w14:textId="2667C744" w:rsidR="00D7488D" w:rsidRPr="00D068E4" w:rsidRDefault="00D7488D" w:rsidP="00D068E4">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цікавиться новинками засобів і способів комунікації, розповідає про них</w:t>
            </w:r>
            <w:r w:rsidRPr="00D068E4">
              <w:rPr>
                <w:rFonts w:ascii="Times New Roman" w:hAnsi="Times New Roman"/>
                <w:sz w:val="24"/>
                <w:szCs w:val="24"/>
                <w:lang w:val="ru-RU"/>
              </w:rPr>
              <w:t xml:space="preserve"> </w:t>
            </w:r>
            <w:r w:rsidRPr="00ED1D19">
              <w:rPr>
                <w:rFonts w:ascii="Times New Roman" w:hAnsi="Times New Roman"/>
                <w:sz w:val="24"/>
                <w:szCs w:val="24"/>
              </w:rPr>
              <w:t>[6 ІФО 4.2.2-3]</w:t>
            </w:r>
            <w:r w:rsidRPr="00D068E4">
              <w:rPr>
                <w:rFonts w:ascii="Times New Roman" w:hAnsi="Times New Roman"/>
                <w:sz w:val="24"/>
                <w:szCs w:val="24"/>
                <w:lang w:val="ru-RU"/>
              </w:rPr>
              <w:t>;</w:t>
            </w:r>
          </w:p>
          <w:p w14:paraId="589C887D" w14:textId="3020296E" w:rsidR="00D7488D" w:rsidRPr="00ED1D19" w:rsidRDefault="00D7488D" w:rsidP="00ED1D19">
            <w:pPr>
              <w:pStyle w:val="a9"/>
              <w:spacing w:before="0"/>
              <w:ind w:left="-57" w:right="57" w:firstLine="0"/>
              <w:rPr>
                <w:rFonts w:ascii="Times New Roman" w:hAnsi="Times New Roman"/>
                <w:sz w:val="24"/>
                <w:szCs w:val="24"/>
              </w:rPr>
            </w:pPr>
            <w:r w:rsidRPr="00ED1D19">
              <w:rPr>
                <w:rFonts w:ascii="Times New Roman" w:hAnsi="Times New Roman"/>
                <w:sz w:val="24"/>
                <w:szCs w:val="24"/>
              </w:rPr>
              <w:t>зазначає джерела, використані у своїх роботах</w:t>
            </w:r>
          </w:p>
          <w:p w14:paraId="33194379" w14:textId="76544641" w:rsidR="00D7488D" w:rsidRPr="00D068E4" w:rsidRDefault="00D7488D" w:rsidP="00ED1D19">
            <w:pPr>
              <w:tabs>
                <w:tab w:val="left" w:pos="473"/>
              </w:tabs>
              <w:spacing w:after="0" w:line="240" w:lineRule="auto"/>
              <w:ind w:right="57"/>
              <w:rPr>
                <w:rFonts w:ascii="Times New Roman" w:eastAsia="Times New Roman" w:hAnsi="Times New Roman" w:cs="Times New Roman"/>
                <w:sz w:val="24"/>
                <w:szCs w:val="24"/>
                <w:lang w:val="en-US"/>
              </w:rPr>
            </w:pPr>
            <w:r w:rsidRPr="00ED1D19">
              <w:rPr>
                <w:rFonts w:ascii="Times New Roman" w:hAnsi="Times New Roman"/>
                <w:sz w:val="24"/>
                <w:szCs w:val="24"/>
              </w:rPr>
              <w:t>[6 ІФО 4.3.1-3]</w:t>
            </w:r>
            <w:r>
              <w:rPr>
                <w:rFonts w:ascii="Times New Roman" w:hAnsi="Times New Roman"/>
                <w:sz w:val="24"/>
                <w:szCs w:val="24"/>
                <w:lang w:val="en-US"/>
              </w:rPr>
              <w:t>;</w:t>
            </w:r>
          </w:p>
        </w:tc>
      </w:tr>
      <w:tr w:rsidR="00D7488D" w14:paraId="7C9AD258" w14:textId="77777777" w:rsidTr="00757854">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E32595B" w14:textId="1E28C240" w:rsidR="00D7488D" w:rsidRDefault="00D7488D" w:rsidP="00ED1D19">
            <w:pPr>
              <w:spacing w:after="0" w:line="240" w:lineRule="auto"/>
              <w:ind w:left="176" w:right="5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4. Об’єкти та моделі (2 год)</w:t>
            </w:r>
          </w:p>
        </w:tc>
      </w:tr>
      <w:tr w:rsidR="00D7488D" w14:paraId="156E4393" w14:textId="77777777" w:rsidTr="00786893">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5A847573" w14:textId="77777777" w:rsidR="00D7488D" w:rsidRDefault="00D7488D" w:rsidP="00ED1D19">
            <w:pPr>
              <w:pStyle w:val="a4"/>
              <w:numPr>
                <w:ilvl w:val="0"/>
                <w:numId w:val="3"/>
              </w:numPr>
              <w:spacing w:after="0" w:line="240" w:lineRule="auto"/>
              <w:rPr>
                <w:rFonts w:ascii="Times New Roman" w:hAnsi="Times New Roman" w:cs="Times New Roman"/>
                <w:sz w:val="24"/>
                <w:szCs w:val="28"/>
              </w:rPr>
            </w:pP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69AA3CE" w14:textId="77777777" w:rsidR="00D7488D" w:rsidRDefault="00D7488D" w:rsidP="00ED1D19">
            <w:pPr>
              <w:spacing w:after="0" w:line="240" w:lineRule="auto"/>
              <w:rPr>
                <w:rFonts w:ascii="Times New Roman" w:hAnsi="Times New Roman" w:cs="Times New Roman"/>
                <w:sz w:val="24"/>
                <w:szCs w:val="24"/>
              </w:rPr>
            </w:pPr>
            <w:r>
              <w:rPr>
                <w:rFonts w:ascii="Times New Roman" w:hAnsi="Times New Roman" w:cs="Times New Roman"/>
                <w:sz w:val="24"/>
                <w:szCs w:val="24"/>
              </w:rPr>
              <w:t>Поняття про модель. Види моделей. Етапи побудови комп’ютерної моделі.</w:t>
            </w:r>
          </w:p>
          <w:p w14:paraId="158AE650" w14:textId="77777777" w:rsidR="00D7488D" w:rsidRDefault="00D7488D" w:rsidP="00ED1D19">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Проведення комп’ютерного експерименту.</w:t>
            </w:r>
          </w:p>
        </w:tc>
        <w:tc>
          <w:tcPr>
            <w:tcW w:w="891" w:type="pct"/>
            <w:tcBorders>
              <w:top w:val="single" w:sz="4" w:space="0" w:color="auto"/>
              <w:left w:val="single" w:sz="4" w:space="0" w:color="auto"/>
              <w:bottom w:val="single" w:sz="4" w:space="0" w:color="auto"/>
              <w:right w:val="single" w:sz="4" w:space="0" w:color="auto"/>
            </w:tcBorders>
            <w:shd w:val="clear" w:color="auto" w:fill="FFFFFF" w:themeFill="background1"/>
          </w:tcPr>
          <w:p w14:paraId="610CA2A2" w14:textId="77777777" w:rsidR="00757854" w:rsidRDefault="00331E05" w:rsidP="00757854">
            <w:pPr>
              <w:tabs>
                <w:tab w:val="left" w:pos="473"/>
              </w:tabs>
              <w:spacing w:after="0" w:line="240" w:lineRule="auto"/>
            </w:pPr>
            <w:r w:rsidRPr="00331E05">
              <w:rPr>
                <w:rFonts w:ascii="Times New Roman" w:eastAsia="Times New Roman" w:hAnsi="Times New Roman" w:cs="Times New Roman"/>
                <w:sz w:val="24"/>
                <w:szCs w:val="24"/>
              </w:rPr>
              <w:t>Як комп’ютер допомагає математику?</w:t>
            </w:r>
            <w:r>
              <w:t xml:space="preserve"> </w:t>
            </w:r>
          </w:p>
          <w:p w14:paraId="05326E75" w14:textId="22F30B7E" w:rsidR="00331E05" w:rsidRDefault="00331E05" w:rsidP="00757854">
            <w:pPr>
              <w:tabs>
                <w:tab w:val="left" w:pos="473"/>
              </w:tabs>
              <w:spacing w:after="0" w:line="240" w:lineRule="auto"/>
              <w:rPr>
                <w:rFonts w:ascii="Times New Roman" w:eastAsia="Times New Roman" w:hAnsi="Times New Roman" w:cs="Times New Roman"/>
                <w:sz w:val="24"/>
                <w:szCs w:val="24"/>
              </w:rPr>
            </w:pPr>
            <w:r w:rsidRPr="00331E05">
              <w:rPr>
                <w:rFonts w:ascii="Times New Roman" w:eastAsia="Times New Roman" w:hAnsi="Times New Roman" w:cs="Times New Roman"/>
                <w:sz w:val="24"/>
                <w:szCs w:val="24"/>
              </w:rPr>
              <w:t>Як комп’ютер допомагає досліднику?</w:t>
            </w:r>
          </w:p>
        </w:tc>
        <w:tc>
          <w:tcPr>
            <w:tcW w:w="173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CB241B0" w14:textId="472F85F2"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модель прикладної задачі в середовищі табличного процесора;</w:t>
            </w:r>
          </w:p>
          <w:p w14:paraId="2D8EC060"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розв’язує задачі з математики з використанням табличного процесора;</w:t>
            </w:r>
          </w:p>
          <w:p w14:paraId="5876E8A2"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експеримент з готовими моделями з математики та довкілля для підтвердження чи спростування своїх гіпотез, обговорює результати; </w:t>
            </w:r>
          </w:p>
          <w:p w14:paraId="64C76CCF"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планує експеримент, визначає суттєві та несуттєві властивості досліджуваного об'єкта, будує математичну модель в середовищі табличного процесора та презентує, обговорює  його результати в групі;</w:t>
            </w:r>
          </w:p>
        </w:tc>
        <w:tc>
          <w:tcPr>
            <w:tcW w:w="13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BDFA374" w14:textId="6D6E55B1" w:rsidR="00D7488D" w:rsidRPr="00D068E4"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планує і реалізує експеримент з готовими чи створеними моделями для підтвердження чи спростування гіпотези</w:t>
            </w:r>
            <w:r w:rsidRPr="00D068E4">
              <w:rPr>
                <w:rFonts w:ascii="Times New Roman" w:hAnsi="Times New Roman"/>
                <w:sz w:val="24"/>
                <w:szCs w:val="24"/>
                <w:lang w:val="ru-RU"/>
              </w:rPr>
              <w:t xml:space="preserve"> </w:t>
            </w:r>
            <w:r w:rsidRPr="00ED1D19">
              <w:rPr>
                <w:rFonts w:ascii="Times New Roman" w:hAnsi="Times New Roman"/>
                <w:sz w:val="24"/>
                <w:szCs w:val="24"/>
              </w:rPr>
              <w:t>[6 ІФО 1.3.2-1]</w:t>
            </w:r>
            <w:r w:rsidRPr="00D068E4">
              <w:rPr>
                <w:rFonts w:ascii="Times New Roman" w:hAnsi="Times New Roman"/>
                <w:sz w:val="24"/>
                <w:szCs w:val="24"/>
                <w:lang w:val="ru-RU"/>
              </w:rPr>
              <w:t>;</w:t>
            </w:r>
          </w:p>
          <w:p w14:paraId="38530D66" w14:textId="77777777" w:rsidR="00D7488D" w:rsidRDefault="00D7488D" w:rsidP="00D068E4">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робить висновки, наскільки отримані результати експерименту з моделлю відповідають гіпотезі/прогнозу</w:t>
            </w:r>
            <w:r w:rsidRPr="00D068E4">
              <w:rPr>
                <w:rFonts w:ascii="Times New Roman" w:hAnsi="Times New Roman"/>
                <w:sz w:val="24"/>
                <w:szCs w:val="24"/>
                <w:lang w:val="ru-RU"/>
              </w:rPr>
              <w:t xml:space="preserve"> </w:t>
            </w:r>
            <w:r w:rsidRPr="00ED1D19">
              <w:rPr>
                <w:rFonts w:ascii="Times New Roman" w:hAnsi="Times New Roman"/>
                <w:sz w:val="24"/>
                <w:szCs w:val="24"/>
              </w:rPr>
              <w:t>[6 ІФО 1.3.2-2]</w:t>
            </w:r>
            <w:r w:rsidRPr="00D068E4">
              <w:rPr>
                <w:rFonts w:ascii="Times New Roman" w:hAnsi="Times New Roman"/>
                <w:sz w:val="24"/>
                <w:szCs w:val="24"/>
                <w:lang w:val="ru-RU"/>
              </w:rPr>
              <w:t>;</w:t>
            </w:r>
          </w:p>
          <w:p w14:paraId="6324CA35" w14:textId="38DAAE07" w:rsidR="00D7488D" w:rsidRPr="00D068E4" w:rsidRDefault="00D7488D" w:rsidP="00D068E4">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пояснює прості причинно-наслідкові зв’язки в готовій моделі, використовуючи шаблон “якщо, то”, “що треба зробити, щоб”</w:t>
            </w:r>
            <w:r w:rsidRPr="00D068E4">
              <w:rPr>
                <w:rFonts w:ascii="Times New Roman" w:hAnsi="Times New Roman"/>
                <w:sz w:val="24"/>
                <w:szCs w:val="24"/>
                <w:lang w:val="ru-RU"/>
              </w:rPr>
              <w:t xml:space="preserve"> </w:t>
            </w:r>
            <w:r w:rsidRPr="00ED1D19">
              <w:rPr>
                <w:rFonts w:ascii="Times New Roman" w:hAnsi="Times New Roman"/>
                <w:sz w:val="24"/>
                <w:szCs w:val="24"/>
              </w:rPr>
              <w:t>[6 ІФО 1.3.1-3]</w:t>
            </w:r>
            <w:r w:rsidRPr="00D068E4">
              <w:rPr>
                <w:rFonts w:ascii="Times New Roman" w:hAnsi="Times New Roman"/>
                <w:sz w:val="24"/>
                <w:szCs w:val="24"/>
                <w:lang w:val="ru-RU"/>
              </w:rPr>
              <w:t>;</w:t>
            </w:r>
          </w:p>
        </w:tc>
      </w:tr>
      <w:tr w:rsidR="00D7488D" w14:paraId="1204FDCD" w14:textId="77777777" w:rsidTr="00786893">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42231C98" w14:textId="77777777" w:rsidR="00D7488D" w:rsidRDefault="00D7488D" w:rsidP="00ED1D19">
            <w:pPr>
              <w:pStyle w:val="a4"/>
              <w:numPr>
                <w:ilvl w:val="0"/>
                <w:numId w:val="3"/>
              </w:numPr>
              <w:spacing w:after="0" w:line="240" w:lineRule="auto"/>
              <w:rPr>
                <w:rFonts w:ascii="Times New Roman" w:hAnsi="Times New Roman" w:cs="Times New Roman"/>
                <w:sz w:val="24"/>
                <w:szCs w:val="28"/>
              </w:rPr>
            </w:pP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80CC3EA" w14:textId="77777777" w:rsidR="00D7488D" w:rsidRDefault="00D7488D" w:rsidP="00ED1D19">
            <w:pPr>
              <w:spacing w:after="0" w:line="240" w:lineRule="auto"/>
              <w:rPr>
                <w:rFonts w:ascii="Times New Roman" w:hAnsi="Times New Roman" w:cs="Times New Roman"/>
                <w:sz w:val="24"/>
                <w:szCs w:val="24"/>
              </w:rPr>
            </w:pPr>
            <w:r>
              <w:rPr>
                <w:rFonts w:ascii="Times New Roman" w:hAnsi="Times New Roman" w:cs="Times New Roman"/>
                <w:sz w:val="24"/>
                <w:szCs w:val="24"/>
              </w:rPr>
              <w:t>Поняття про об’єкт у програмуванні.</w:t>
            </w:r>
          </w:p>
          <w:p w14:paraId="7CC4D9E5" w14:textId="77777777" w:rsidR="00D7488D" w:rsidRDefault="00D7488D" w:rsidP="00ED1D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Властивості об’єкта. Змінювання значень </w:t>
            </w:r>
            <w:r>
              <w:rPr>
                <w:rFonts w:ascii="Times New Roman" w:hAnsi="Times New Roman" w:cs="Times New Roman"/>
                <w:sz w:val="24"/>
                <w:szCs w:val="24"/>
              </w:rPr>
              <w:lastRenderedPageBreak/>
              <w:t>властивостей об’єкта в програмі.</w:t>
            </w:r>
          </w:p>
        </w:tc>
        <w:tc>
          <w:tcPr>
            <w:tcW w:w="891" w:type="pct"/>
            <w:tcBorders>
              <w:top w:val="single" w:sz="4" w:space="0" w:color="auto"/>
              <w:left w:val="single" w:sz="4" w:space="0" w:color="auto"/>
              <w:bottom w:val="single" w:sz="4" w:space="0" w:color="auto"/>
              <w:right w:val="single" w:sz="4" w:space="0" w:color="auto"/>
            </w:tcBorders>
            <w:shd w:val="clear" w:color="auto" w:fill="FFFFFF" w:themeFill="background1"/>
          </w:tcPr>
          <w:p w14:paraId="541757D8" w14:textId="2BC2FBEF" w:rsidR="00D7488D" w:rsidRDefault="00331E05" w:rsidP="00331E05">
            <w:pPr>
              <w:tabs>
                <w:tab w:val="left" w:pos="473"/>
              </w:tabs>
              <w:spacing w:after="0" w:line="240" w:lineRule="auto"/>
              <w:rPr>
                <w:rFonts w:ascii="Times New Roman" w:eastAsia="Times New Roman" w:hAnsi="Times New Roman" w:cs="Times New Roman"/>
                <w:sz w:val="24"/>
                <w:szCs w:val="24"/>
              </w:rPr>
            </w:pPr>
            <w:r w:rsidRPr="00331E05">
              <w:rPr>
                <w:rFonts w:ascii="Times New Roman" w:eastAsia="Times New Roman" w:hAnsi="Times New Roman" w:cs="Times New Roman"/>
                <w:sz w:val="24"/>
                <w:szCs w:val="24"/>
              </w:rPr>
              <w:lastRenderedPageBreak/>
              <w:t>Як комп’ютер працює із об’єктами?</w:t>
            </w:r>
          </w:p>
        </w:tc>
        <w:tc>
          <w:tcPr>
            <w:tcW w:w="173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6E829FE" w14:textId="7AC4344D"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та змінює властивості об'єктів у програмних </w:t>
            </w:r>
            <w:proofErr w:type="spellStart"/>
            <w:r>
              <w:rPr>
                <w:rFonts w:ascii="Times New Roman" w:eastAsia="Times New Roman" w:hAnsi="Times New Roman" w:cs="Times New Roman"/>
                <w:sz w:val="24"/>
                <w:szCs w:val="24"/>
              </w:rPr>
              <w:t>проєктах</w:t>
            </w:r>
            <w:proofErr w:type="spellEnd"/>
          </w:p>
        </w:tc>
        <w:tc>
          <w:tcPr>
            <w:tcW w:w="13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39FBC3B" w14:textId="4720B0F6" w:rsidR="00D7488D" w:rsidRPr="00D068E4" w:rsidRDefault="00D7488D" w:rsidP="00D068E4">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обирає властивості об’єктів, що є істотними для розв’язання задачі, і визначає їх допустимі значення</w:t>
            </w:r>
            <w:r w:rsidRPr="00D068E4">
              <w:rPr>
                <w:rFonts w:ascii="Times New Roman" w:hAnsi="Times New Roman"/>
                <w:sz w:val="24"/>
                <w:szCs w:val="24"/>
                <w:lang w:val="ru-RU"/>
              </w:rPr>
              <w:t xml:space="preserve"> </w:t>
            </w:r>
            <w:r w:rsidRPr="00ED1D19">
              <w:rPr>
                <w:rFonts w:ascii="Times New Roman" w:hAnsi="Times New Roman"/>
                <w:sz w:val="24"/>
                <w:szCs w:val="24"/>
              </w:rPr>
              <w:t>[6 ІФО 1.3.1-2]</w:t>
            </w:r>
            <w:r w:rsidRPr="00D068E4">
              <w:rPr>
                <w:rFonts w:ascii="Times New Roman" w:hAnsi="Times New Roman"/>
                <w:sz w:val="24"/>
                <w:szCs w:val="24"/>
                <w:lang w:val="ru-RU"/>
              </w:rPr>
              <w:t>;</w:t>
            </w:r>
          </w:p>
        </w:tc>
      </w:tr>
      <w:tr w:rsidR="00331E05" w14:paraId="03E2FC13" w14:textId="77777777" w:rsidTr="00757854">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4895732" w14:textId="1E91ECA3" w:rsidR="00331E05" w:rsidRDefault="00331E05" w:rsidP="00ED1D19">
            <w:pPr>
              <w:spacing w:after="0" w:line="240" w:lineRule="auto"/>
              <w:ind w:left="176" w:right="5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5. Алгоритми і програми (10 год)</w:t>
            </w:r>
          </w:p>
        </w:tc>
      </w:tr>
      <w:tr w:rsidR="00757854" w14:paraId="5874272F" w14:textId="77777777" w:rsidTr="00786893">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35ED0F63" w14:textId="77777777" w:rsidR="00757854" w:rsidRDefault="00757854" w:rsidP="00ED1D19">
            <w:pPr>
              <w:pStyle w:val="a4"/>
              <w:numPr>
                <w:ilvl w:val="0"/>
                <w:numId w:val="3"/>
              </w:numPr>
              <w:spacing w:after="0" w:line="240" w:lineRule="auto"/>
              <w:rPr>
                <w:rFonts w:ascii="Times New Roman" w:hAnsi="Times New Roman" w:cs="Times New Roman"/>
                <w:sz w:val="24"/>
                <w:szCs w:val="28"/>
              </w:rPr>
            </w:pP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74226D" w14:textId="77777777" w:rsidR="00757854" w:rsidRDefault="00757854" w:rsidP="00ED1D19">
            <w:pPr>
              <w:spacing w:after="0" w:line="240" w:lineRule="auto"/>
              <w:rPr>
                <w:rFonts w:ascii="Times New Roman" w:hAnsi="Times New Roman" w:cs="Times New Roman"/>
                <w:sz w:val="24"/>
                <w:szCs w:val="24"/>
              </w:rPr>
            </w:pPr>
            <w:r>
              <w:rPr>
                <w:rFonts w:ascii="Times New Roman" w:hAnsi="Times New Roman" w:cs="Times New Roman"/>
                <w:sz w:val="24"/>
                <w:szCs w:val="24"/>
              </w:rPr>
              <w:t>Створення програмних об’єктів.</w:t>
            </w:r>
          </w:p>
        </w:tc>
        <w:tc>
          <w:tcPr>
            <w:tcW w:w="891" w:type="pct"/>
            <w:vMerge w:val="restart"/>
            <w:tcBorders>
              <w:top w:val="single" w:sz="4" w:space="0" w:color="auto"/>
              <w:left w:val="single" w:sz="4" w:space="0" w:color="auto"/>
              <w:right w:val="single" w:sz="4" w:space="0" w:color="auto"/>
            </w:tcBorders>
            <w:shd w:val="clear" w:color="auto" w:fill="FFFFFF" w:themeFill="background1"/>
          </w:tcPr>
          <w:p w14:paraId="14FAF8AE" w14:textId="2401926D" w:rsidR="00757854" w:rsidRDefault="00757854" w:rsidP="00331E05">
            <w:pPr>
              <w:tabs>
                <w:tab w:val="left" w:pos="473"/>
              </w:tabs>
              <w:spacing w:after="0" w:line="240" w:lineRule="auto"/>
              <w:rPr>
                <w:rFonts w:ascii="Times New Roman" w:eastAsia="Times New Roman" w:hAnsi="Times New Roman" w:cs="Times New Roman"/>
                <w:sz w:val="24"/>
                <w:szCs w:val="24"/>
              </w:rPr>
            </w:pPr>
            <w:r w:rsidRPr="00331E05">
              <w:rPr>
                <w:rFonts w:ascii="Times New Roman" w:eastAsia="Times New Roman" w:hAnsi="Times New Roman" w:cs="Times New Roman"/>
                <w:sz w:val="24"/>
                <w:szCs w:val="24"/>
              </w:rPr>
              <w:t>Як створити власну гру?</w:t>
            </w:r>
          </w:p>
        </w:tc>
        <w:tc>
          <w:tcPr>
            <w:tcW w:w="173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C59AB28" w14:textId="4B3D97F2" w:rsidR="00757854" w:rsidRDefault="00757854"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виконує алгоритми у нових середовищах виконання алгоритмів та прогнозує результат;</w:t>
            </w:r>
          </w:p>
          <w:p w14:paraId="3707E52A" w14:textId="77777777" w:rsidR="00757854" w:rsidRDefault="00757854"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перевіряє алгоритм, складений іншими, на наявність помилок,</w:t>
            </w:r>
          </w:p>
        </w:tc>
        <w:tc>
          <w:tcPr>
            <w:tcW w:w="13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338B383" w14:textId="61B44EEC" w:rsidR="00757854" w:rsidRPr="00D068E4" w:rsidRDefault="00757854"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пропонує способи перевірки коректності алгоритму та використовує їх</w:t>
            </w:r>
            <w:r w:rsidRPr="00D068E4">
              <w:rPr>
                <w:rFonts w:ascii="Times New Roman" w:hAnsi="Times New Roman"/>
                <w:sz w:val="24"/>
                <w:szCs w:val="24"/>
                <w:lang w:val="ru-RU"/>
              </w:rPr>
              <w:t xml:space="preserve"> </w:t>
            </w:r>
            <w:r w:rsidRPr="00ED1D19">
              <w:rPr>
                <w:rFonts w:ascii="Times New Roman" w:hAnsi="Times New Roman"/>
                <w:sz w:val="24"/>
                <w:szCs w:val="24"/>
              </w:rPr>
              <w:t>[6 ІФО 2.1.1-4]</w:t>
            </w:r>
            <w:r w:rsidRPr="00D068E4">
              <w:rPr>
                <w:rFonts w:ascii="Times New Roman" w:hAnsi="Times New Roman"/>
                <w:sz w:val="24"/>
                <w:szCs w:val="24"/>
                <w:lang w:val="ru-RU"/>
              </w:rPr>
              <w:t>;</w:t>
            </w:r>
          </w:p>
          <w:p w14:paraId="2AC16609" w14:textId="578BA172" w:rsidR="00757854" w:rsidRPr="00D068E4" w:rsidRDefault="00757854" w:rsidP="00D068E4">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створює і виконує програмний проект у середовищі програмування (візуальне, блокове або інше)</w:t>
            </w:r>
            <w:r w:rsidRPr="00D068E4">
              <w:rPr>
                <w:rFonts w:ascii="Times New Roman" w:hAnsi="Times New Roman"/>
                <w:sz w:val="24"/>
                <w:szCs w:val="24"/>
                <w:lang w:val="ru-RU"/>
              </w:rPr>
              <w:t xml:space="preserve"> </w:t>
            </w:r>
            <w:r w:rsidRPr="00ED1D19">
              <w:rPr>
                <w:rFonts w:ascii="Times New Roman" w:hAnsi="Times New Roman"/>
                <w:sz w:val="24"/>
                <w:szCs w:val="24"/>
              </w:rPr>
              <w:t>[6 ІФО 2.2.1-2]</w:t>
            </w:r>
            <w:r w:rsidRPr="00D068E4">
              <w:rPr>
                <w:rFonts w:ascii="Times New Roman" w:hAnsi="Times New Roman"/>
                <w:sz w:val="24"/>
                <w:szCs w:val="24"/>
                <w:lang w:val="ru-RU"/>
              </w:rPr>
              <w:t>;</w:t>
            </w:r>
          </w:p>
        </w:tc>
      </w:tr>
      <w:tr w:rsidR="00757854" w14:paraId="0109CBA4" w14:textId="77777777" w:rsidTr="00786893">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7B100D96" w14:textId="77777777" w:rsidR="00757854" w:rsidRDefault="00757854" w:rsidP="00ED1D19">
            <w:pPr>
              <w:pStyle w:val="a4"/>
              <w:numPr>
                <w:ilvl w:val="0"/>
                <w:numId w:val="3"/>
              </w:numPr>
              <w:spacing w:after="0" w:line="240" w:lineRule="auto"/>
              <w:rPr>
                <w:rFonts w:ascii="Times New Roman" w:hAnsi="Times New Roman" w:cs="Times New Roman"/>
                <w:sz w:val="24"/>
                <w:szCs w:val="28"/>
              </w:rPr>
            </w:pP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1E639B1" w14:textId="77777777" w:rsidR="00757854" w:rsidRDefault="00757854" w:rsidP="00ED1D19">
            <w:pPr>
              <w:spacing w:after="0" w:line="240" w:lineRule="auto"/>
              <w:rPr>
                <w:rFonts w:ascii="Times New Roman" w:hAnsi="Times New Roman" w:cs="Times New Roman"/>
                <w:sz w:val="24"/>
                <w:szCs w:val="24"/>
              </w:rPr>
            </w:pPr>
            <w:r>
              <w:rPr>
                <w:rFonts w:ascii="Times New Roman" w:hAnsi="Times New Roman" w:cs="Times New Roman"/>
                <w:sz w:val="24"/>
                <w:szCs w:val="24"/>
              </w:rPr>
              <w:t>Поняття події. Види подій.</w:t>
            </w:r>
          </w:p>
          <w:p w14:paraId="683FFB10" w14:textId="77777777" w:rsidR="00757854" w:rsidRDefault="00757854" w:rsidP="00ED1D19">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Програмне опрацювання події</w:t>
            </w:r>
          </w:p>
        </w:tc>
        <w:tc>
          <w:tcPr>
            <w:tcW w:w="891" w:type="pct"/>
            <w:vMerge/>
            <w:tcBorders>
              <w:left w:val="single" w:sz="4" w:space="0" w:color="auto"/>
              <w:bottom w:val="single" w:sz="4" w:space="0" w:color="auto"/>
              <w:right w:val="single" w:sz="4" w:space="0" w:color="auto"/>
            </w:tcBorders>
            <w:shd w:val="clear" w:color="auto" w:fill="FFFFFF" w:themeFill="background1"/>
          </w:tcPr>
          <w:p w14:paraId="0740EF86" w14:textId="77777777" w:rsidR="00757854" w:rsidRDefault="00757854"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p>
        </w:tc>
        <w:tc>
          <w:tcPr>
            <w:tcW w:w="173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98F84C1" w14:textId="7B22F5E9" w:rsidR="00757854" w:rsidRDefault="00757854"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авторові шляхи покращення алгоритму за заданим описом;</w:t>
            </w:r>
          </w:p>
        </w:tc>
        <w:tc>
          <w:tcPr>
            <w:tcW w:w="13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9689D66" w14:textId="69530D90" w:rsidR="00757854" w:rsidRPr="00D068E4" w:rsidRDefault="00757854"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проводить перевірку роботи програмного проекту на заданих прикладах і робить висновки щодо коректності його роботи</w:t>
            </w:r>
            <w:r w:rsidRPr="00D068E4">
              <w:rPr>
                <w:rFonts w:ascii="Times New Roman" w:hAnsi="Times New Roman"/>
                <w:sz w:val="24"/>
                <w:szCs w:val="24"/>
                <w:lang w:val="ru-RU"/>
              </w:rPr>
              <w:t xml:space="preserve"> </w:t>
            </w:r>
            <w:r w:rsidRPr="00ED1D19">
              <w:rPr>
                <w:rFonts w:ascii="Times New Roman" w:hAnsi="Times New Roman"/>
                <w:sz w:val="24"/>
                <w:szCs w:val="24"/>
              </w:rPr>
              <w:t>[6 ІФО 2.2.1-3]</w:t>
            </w:r>
            <w:r w:rsidRPr="00D068E4">
              <w:rPr>
                <w:rFonts w:ascii="Times New Roman" w:hAnsi="Times New Roman"/>
                <w:sz w:val="24"/>
                <w:szCs w:val="24"/>
                <w:lang w:val="ru-RU"/>
              </w:rPr>
              <w:t>;</w:t>
            </w:r>
          </w:p>
          <w:p w14:paraId="52EE9F55" w14:textId="050157BF" w:rsidR="00757854" w:rsidRPr="00D068E4" w:rsidRDefault="00757854" w:rsidP="00D068E4">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пропонує власні способи перевірки правильності роботи проекту</w:t>
            </w:r>
            <w:r w:rsidRPr="00D068E4">
              <w:rPr>
                <w:rFonts w:ascii="Times New Roman" w:hAnsi="Times New Roman"/>
                <w:sz w:val="24"/>
                <w:szCs w:val="24"/>
                <w:lang w:val="ru-RU"/>
              </w:rPr>
              <w:t xml:space="preserve"> </w:t>
            </w:r>
            <w:r w:rsidRPr="00ED1D19">
              <w:rPr>
                <w:rFonts w:ascii="Times New Roman" w:hAnsi="Times New Roman"/>
                <w:sz w:val="24"/>
                <w:szCs w:val="24"/>
              </w:rPr>
              <w:t>[6 ІФО 2.2.1-4]</w:t>
            </w:r>
            <w:r w:rsidRPr="00D068E4">
              <w:rPr>
                <w:rFonts w:ascii="Times New Roman" w:hAnsi="Times New Roman"/>
                <w:sz w:val="24"/>
                <w:szCs w:val="24"/>
                <w:lang w:val="ru-RU"/>
              </w:rPr>
              <w:t>;</w:t>
            </w:r>
          </w:p>
          <w:p w14:paraId="64B1AAC1" w14:textId="3C7D2E55" w:rsidR="00757854" w:rsidRPr="00D068E4" w:rsidRDefault="00757854"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розпізнає типові помилки, які виникають під час запуску програмного проекту, і пропонує способи їх усунення [6 ІФО 2.2.2-1]</w:t>
            </w:r>
            <w:r w:rsidRPr="00D068E4">
              <w:rPr>
                <w:rFonts w:ascii="Times New Roman" w:hAnsi="Times New Roman"/>
                <w:sz w:val="24"/>
                <w:szCs w:val="24"/>
                <w:lang w:val="ru-RU"/>
              </w:rPr>
              <w:t xml:space="preserve"> ;</w:t>
            </w:r>
          </w:p>
          <w:p w14:paraId="42286D6D" w14:textId="49D8E736" w:rsidR="00757854" w:rsidRPr="00D068E4" w:rsidRDefault="00757854"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докладає зусиль і виявляє гнучкість, використовуючи доступні ресурси і стратегії для подолання перешкод і розв’язання проблем під час реалізації програмних проектів</w:t>
            </w:r>
            <w:r w:rsidRPr="00D068E4">
              <w:rPr>
                <w:rFonts w:ascii="Times New Roman" w:hAnsi="Times New Roman"/>
                <w:sz w:val="24"/>
                <w:szCs w:val="24"/>
                <w:lang w:val="ru-RU"/>
              </w:rPr>
              <w:t xml:space="preserve"> </w:t>
            </w:r>
            <w:r w:rsidRPr="00ED1D19">
              <w:rPr>
                <w:rFonts w:ascii="Times New Roman" w:hAnsi="Times New Roman"/>
                <w:sz w:val="24"/>
                <w:szCs w:val="24"/>
              </w:rPr>
              <w:t>[6 ІФО 2.2.2-2]</w:t>
            </w:r>
            <w:r w:rsidRPr="00D068E4">
              <w:rPr>
                <w:rFonts w:ascii="Times New Roman" w:hAnsi="Times New Roman"/>
                <w:sz w:val="24"/>
                <w:szCs w:val="24"/>
                <w:lang w:val="ru-RU"/>
              </w:rPr>
              <w:t>;</w:t>
            </w:r>
          </w:p>
          <w:p w14:paraId="4A0D7336" w14:textId="49C73FF3" w:rsidR="00757854" w:rsidRPr="00D068E4" w:rsidRDefault="00757854" w:rsidP="00D068E4">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прогнозує зміну результату роботи проекту внаслідок внесення змін до нього</w:t>
            </w:r>
            <w:r w:rsidRPr="00D068E4">
              <w:rPr>
                <w:rFonts w:ascii="Times New Roman" w:hAnsi="Times New Roman"/>
                <w:sz w:val="24"/>
                <w:szCs w:val="24"/>
                <w:lang w:val="ru-RU"/>
              </w:rPr>
              <w:t xml:space="preserve"> </w:t>
            </w:r>
            <w:r w:rsidRPr="00ED1D19">
              <w:rPr>
                <w:rFonts w:ascii="Times New Roman" w:hAnsi="Times New Roman"/>
                <w:sz w:val="24"/>
                <w:szCs w:val="24"/>
              </w:rPr>
              <w:t>[6 ІФО 2.2.2-3]</w:t>
            </w:r>
            <w:r w:rsidRPr="00D068E4">
              <w:rPr>
                <w:rFonts w:ascii="Times New Roman" w:hAnsi="Times New Roman"/>
                <w:sz w:val="24"/>
                <w:szCs w:val="24"/>
                <w:lang w:val="ru-RU"/>
              </w:rPr>
              <w:t>;</w:t>
            </w:r>
          </w:p>
        </w:tc>
      </w:tr>
      <w:tr w:rsidR="00D7488D" w14:paraId="1B68F5BC" w14:textId="77777777" w:rsidTr="00786893">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6FD61111" w14:textId="77777777" w:rsidR="00D7488D" w:rsidRDefault="00D7488D" w:rsidP="00ED1D19">
            <w:pPr>
              <w:pStyle w:val="a4"/>
              <w:numPr>
                <w:ilvl w:val="0"/>
                <w:numId w:val="3"/>
              </w:numPr>
              <w:spacing w:after="0" w:line="240" w:lineRule="auto"/>
              <w:rPr>
                <w:rFonts w:ascii="Times New Roman" w:hAnsi="Times New Roman" w:cs="Times New Roman"/>
                <w:sz w:val="24"/>
                <w:szCs w:val="28"/>
              </w:rPr>
            </w:pP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259A5C1" w14:textId="77777777" w:rsidR="00D7488D" w:rsidRDefault="00D7488D" w:rsidP="00ED1D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Вкладені алгоритмічні структури повторення та </w:t>
            </w:r>
            <w:r>
              <w:rPr>
                <w:rFonts w:ascii="Times New Roman" w:hAnsi="Times New Roman" w:cs="Times New Roman"/>
                <w:sz w:val="24"/>
                <w:szCs w:val="24"/>
              </w:rPr>
              <w:lastRenderedPageBreak/>
              <w:t>розгалуження</w:t>
            </w:r>
          </w:p>
        </w:tc>
        <w:tc>
          <w:tcPr>
            <w:tcW w:w="891" w:type="pct"/>
            <w:tcBorders>
              <w:top w:val="single" w:sz="4" w:space="0" w:color="auto"/>
              <w:left w:val="single" w:sz="4" w:space="0" w:color="auto"/>
              <w:bottom w:val="single" w:sz="4" w:space="0" w:color="auto"/>
              <w:right w:val="single" w:sz="4" w:space="0" w:color="auto"/>
            </w:tcBorders>
            <w:shd w:val="clear" w:color="auto" w:fill="FFFFFF" w:themeFill="background1"/>
          </w:tcPr>
          <w:p w14:paraId="454E33E5" w14:textId="446B6A3A" w:rsidR="00D7488D" w:rsidRDefault="00757854" w:rsidP="00757854">
            <w:pPr>
              <w:tabs>
                <w:tab w:val="left" w:pos="473"/>
              </w:tabs>
              <w:spacing w:after="0" w:line="240" w:lineRule="auto"/>
              <w:rPr>
                <w:rFonts w:ascii="Times New Roman" w:eastAsia="Times New Roman" w:hAnsi="Times New Roman" w:cs="Times New Roman"/>
                <w:sz w:val="24"/>
                <w:szCs w:val="24"/>
              </w:rPr>
            </w:pPr>
            <w:r w:rsidRPr="00757854">
              <w:rPr>
                <w:rFonts w:ascii="Times New Roman" w:eastAsia="Times New Roman" w:hAnsi="Times New Roman" w:cs="Times New Roman"/>
                <w:sz w:val="24"/>
                <w:szCs w:val="24"/>
              </w:rPr>
              <w:lastRenderedPageBreak/>
              <w:t>Чи бувають алгоритми вкладеними?</w:t>
            </w:r>
          </w:p>
        </w:tc>
        <w:tc>
          <w:tcPr>
            <w:tcW w:w="173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4387D68" w14:textId="61318F2A"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записує лінійний, розгалужений та циклічний  алгоритм, складений блок-схемою, у команди середовища;</w:t>
            </w:r>
          </w:p>
          <w:p w14:paraId="462FE3A3"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шукає помилки в готових лінійних, </w:t>
            </w:r>
            <w:r>
              <w:rPr>
                <w:rFonts w:ascii="Times New Roman" w:eastAsia="Times New Roman" w:hAnsi="Times New Roman" w:cs="Times New Roman"/>
                <w:sz w:val="24"/>
                <w:szCs w:val="24"/>
              </w:rPr>
              <w:lastRenderedPageBreak/>
              <w:t>розгалужених та циклічних алгоритмах;</w:t>
            </w:r>
          </w:p>
          <w:p w14:paraId="363CC16D"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дописує програми та редагує їх у середовищі складання алгоритмів лінійних,  розгалужених та циклічних алгоритмів;</w:t>
            </w:r>
          </w:p>
        </w:tc>
        <w:tc>
          <w:tcPr>
            <w:tcW w:w="13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D3BE888" w14:textId="57FA77C8" w:rsidR="00D7488D" w:rsidRPr="00D068E4" w:rsidRDefault="00D7488D" w:rsidP="00ED1D19">
            <w:pPr>
              <w:pStyle w:val="a9"/>
              <w:spacing w:before="0"/>
              <w:ind w:left="-57" w:right="57" w:firstLine="0"/>
              <w:rPr>
                <w:rFonts w:ascii="Times New Roman" w:hAnsi="Times New Roman"/>
                <w:sz w:val="24"/>
                <w:szCs w:val="24"/>
              </w:rPr>
            </w:pPr>
            <w:r w:rsidRPr="00ED1D19">
              <w:rPr>
                <w:rFonts w:ascii="Times New Roman" w:hAnsi="Times New Roman"/>
                <w:sz w:val="24"/>
                <w:szCs w:val="24"/>
              </w:rPr>
              <w:lastRenderedPageBreak/>
              <w:t>складає лінійні, розгалужені та циклічні алгоритми для розв’язання задач</w:t>
            </w:r>
            <w:r w:rsidRPr="00D068E4">
              <w:rPr>
                <w:rFonts w:ascii="Times New Roman" w:hAnsi="Times New Roman"/>
                <w:sz w:val="24"/>
                <w:szCs w:val="24"/>
              </w:rPr>
              <w:t xml:space="preserve"> </w:t>
            </w:r>
            <w:r w:rsidRPr="00ED1D19">
              <w:rPr>
                <w:rFonts w:ascii="Times New Roman" w:hAnsi="Times New Roman"/>
                <w:sz w:val="24"/>
                <w:szCs w:val="24"/>
              </w:rPr>
              <w:t>[6 ІФО 2.1.1-1]</w:t>
            </w:r>
            <w:r w:rsidRPr="00D068E4">
              <w:rPr>
                <w:rFonts w:ascii="Times New Roman" w:hAnsi="Times New Roman"/>
                <w:sz w:val="24"/>
                <w:szCs w:val="24"/>
              </w:rPr>
              <w:t>;</w:t>
            </w:r>
          </w:p>
          <w:p w14:paraId="18AA279E" w14:textId="5764B692" w:rsidR="00D7488D" w:rsidRPr="00D068E4"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 xml:space="preserve">представляє алгоритм одним чи </w:t>
            </w:r>
            <w:r w:rsidRPr="00ED1D19">
              <w:rPr>
                <w:rFonts w:ascii="Times New Roman" w:hAnsi="Times New Roman"/>
                <w:sz w:val="24"/>
                <w:szCs w:val="24"/>
              </w:rPr>
              <w:lastRenderedPageBreak/>
              <w:t>кількома способами</w:t>
            </w:r>
            <w:r w:rsidRPr="00D068E4">
              <w:rPr>
                <w:rFonts w:ascii="Times New Roman" w:hAnsi="Times New Roman"/>
                <w:sz w:val="24"/>
                <w:szCs w:val="24"/>
                <w:lang w:val="ru-RU"/>
              </w:rPr>
              <w:t xml:space="preserve"> </w:t>
            </w:r>
            <w:r w:rsidRPr="00ED1D19">
              <w:rPr>
                <w:rFonts w:ascii="Times New Roman" w:hAnsi="Times New Roman"/>
                <w:sz w:val="24"/>
                <w:szCs w:val="24"/>
              </w:rPr>
              <w:t>[6 ІФО 2.1.1-2]</w:t>
            </w:r>
            <w:r w:rsidRPr="00D068E4">
              <w:rPr>
                <w:rFonts w:ascii="Times New Roman" w:hAnsi="Times New Roman"/>
                <w:sz w:val="24"/>
                <w:szCs w:val="24"/>
                <w:lang w:val="ru-RU"/>
              </w:rPr>
              <w:t>;</w:t>
            </w:r>
          </w:p>
          <w:p w14:paraId="52BEA679" w14:textId="77777777" w:rsidR="00D7488D" w:rsidRPr="00ED1D19" w:rsidRDefault="00D7488D" w:rsidP="00ED1D19">
            <w:pPr>
              <w:pStyle w:val="a9"/>
              <w:spacing w:before="0"/>
              <w:ind w:left="-57" w:right="57" w:firstLine="0"/>
              <w:rPr>
                <w:rFonts w:ascii="Times New Roman" w:hAnsi="Times New Roman"/>
                <w:sz w:val="24"/>
                <w:szCs w:val="24"/>
              </w:rPr>
            </w:pPr>
            <w:r w:rsidRPr="00ED1D19">
              <w:rPr>
                <w:rFonts w:ascii="Times New Roman" w:hAnsi="Times New Roman"/>
                <w:sz w:val="24"/>
                <w:szCs w:val="24"/>
              </w:rPr>
              <w:t>поєднує базові структури для розв’язання задачі</w:t>
            </w:r>
          </w:p>
          <w:p w14:paraId="3BCBFB00" w14:textId="4DBCD847" w:rsidR="00D7488D" w:rsidRPr="00D068E4" w:rsidRDefault="00D7488D" w:rsidP="00ED1D19">
            <w:pPr>
              <w:pStyle w:val="a9"/>
              <w:spacing w:before="0"/>
              <w:ind w:left="-57" w:right="57" w:firstLine="0"/>
              <w:rPr>
                <w:rFonts w:ascii="Times New Roman" w:hAnsi="Times New Roman"/>
                <w:sz w:val="24"/>
                <w:szCs w:val="24"/>
                <w:lang w:val="en-US"/>
              </w:rPr>
            </w:pPr>
            <w:r w:rsidRPr="00ED1D19">
              <w:rPr>
                <w:rFonts w:ascii="Times New Roman" w:hAnsi="Times New Roman"/>
                <w:sz w:val="24"/>
                <w:szCs w:val="24"/>
              </w:rPr>
              <w:t>[6 ІФО 2.1.1-3]</w:t>
            </w:r>
            <w:r>
              <w:rPr>
                <w:rFonts w:ascii="Times New Roman" w:hAnsi="Times New Roman"/>
                <w:sz w:val="24"/>
                <w:szCs w:val="24"/>
                <w:lang w:val="en-US"/>
              </w:rPr>
              <w:t>;</w:t>
            </w:r>
          </w:p>
        </w:tc>
      </w:tr>
      <w:tr w:rsidR="00D7488D" w14:paraId="0BB7E5AF" w14:textId="77777777" w:rsidTr="00786893">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24A7F2C2" w14:textId="77777777" w:rsidR="00D7488D" w:rsidRDefault="00D7488D" w:rsidP="00ED1D19">
            <w:pPr>
              <w:pStyle w:val="a4"/>
              <w:numPr>
                <w:ilvl w:val="0"/>
                <w:numId w:val="3"/>
              </w:numPr>
              <w:spacing w:after="0" w:line="240" w:lineRule="auto"/>
              <w:rPr>
                <w:rFonts w:ascii="Times New Roman" w:hAnsi="Times New Roman" w:cs="Times New Roman"/>
                <w:sz w:val="24"/>
                <w:szCs w:val="28"/>
              </w:rPr>
            </w:pP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A18BE90" w14:textId="77777777" w:rsidR="00D7488D" w:rsidRDefault="00D7488D" w:rsidP="00ED1D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Розв’язування задачі методом поділу на </w:t>
            </w:r>
            <w:proofErr w:type="spellStart"/>
            <w:r>
              <w:rPr>
                <w:rFonts w:ascii="Times New Roman" w:hAnsi="Times New Roman" w:cs="Times New Roman"/>
                <w:sz w:val="24"/>
                <w:szCs w:val="24"/>
              </w:rPr>
              <w:t>підзадачі</w:t>
            </w:r>
            <w:proofErr w:type="spellEnd"/>
            <w:r>
              <w:rPr>
                <w:rFonts w:ascii="Times New Roman" w:hAnsi="Times New Roman" w:cs="Times New Roman"/>
                <w:sz w:val="24"/>
                <w:szCs w:val="24"/>
              </w:rPr>
              <w:t>.</w:t>
            </w:r>
          </w:p>
        </w:tc>
        <w:tc>
          <w:tcPr>
            <w:tcW w:w="891" w:type="pct"/>
            <w:tcBorders>
              <w:top w:val="single" w:sz="4" w:space="0" w:color="auto"/>
              <w:left w:val="single" w:sz="4" w:space="0" w:color="auto"/>
              <w:bottom w:val="single" w:sz="4" w:space="0" w:color="auto"/>
              <w:right w:val="single" w:sz="4" w:space="0" w:color="auto"/>
            </w:tcBorders>
            <w:shd w:val="clear" w:color="auto" w:fill="FFFFFF" w:themeFill="background1"/>
          </w:tcPr>
          <w:p w14:paraId="2FA262F1" w14:textId="4E63B001" w:rsidR="00D7488D" w:rsidRDefault="00757854" w:rsidP="00757854">
            <w:pPr>
              <w:tabs>
                <w:tab w:val="left" w:pos="473"/>
              </w:tabs>
              <w:spacing w:after="0" w:line="240" w:lineRule="auto"/>
              <w:rPr>
                <w:rFonts w:ascii="Times New Roman" w:eastAsia="Times New Roman" w:hAnsi="Times New Roman" w:cs="Times New Roman"/>
                <w:sz w:val="24"/>
                <w:szCs w:val="24"/>
              </w:rPr>
            </w:pPr>
            <w:r w:rsidRPr="00757854">
              <w:rPr>
                <w:rFonts w:ascii="Times New Roman" w:eastAsia="Times New Roman" w:hAnsi="Times New Roman" w:cs="Times New Roman"/>
                <w:sz w:val="24"/>
                <w:szCs w:val="24"/>
              </w:rPr>
              <w:t>Що таке декомпозиція?</w:t>
            </w:r>
          </w:p>
        </w:tc>
        <w:tc>
          <w:tcPr>
            <w:tcW w:w="173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2537C19" w14:textId="6429B8C6"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розбиває задачу на </w:t>
            </w:r>
            <w:proofErr w:type="spellStart"/>
            <w:r>
              <w:rPr>
                <w:rFonts w:ascii="Times New Roman" w:eastAsia="Times New Roman" w:hAnsi="Times New Roman" w:cs="Times New Roman"/>
                <w:sz w:val="24"/>
                <w:szCs w:val="24"/>
              </w:rPr>
              <w:t>підзадачі</w:t>
            </w:r>
            <w:proofErr w:type="spellEnd"/>
            <w:r>
              <w:rPr>
                <w:rFonts w:ascii="Times New Roman" w:eastAsia="Times New Roman" w:hAnsi="Times New Roman" w:cs="Times New Roman"/>
                <w:sz w:val="24"/>
                <w:szCs w:val="24"/>
              </w:rPr>
              <w:t xml:space="preserve">, складає алгоритми для </w:t>
            </w:r>
            <w:proofErr w:type="spellStart"/>
            <w:r>
              <w:rPr>
                <w:rFonts w:ascii="Times New Roman" w:eastAsia="Times New Roman" w:hAnsi="Times New Roman" w:cs="Times New Roman"/>
                <w:sz w:val="24"/>
                <w:szCs w:val="24"/>
              </w:rPr>
              <w:t>підзадач</w:t>
            </w:r>
            <w:proofErr w:type="spellEnd"/>
            <w:r>
              <w:rPr>
                <w:rFonts w:ascii="Times New Roman" w:eastAsia="Times New Roman" w:hAnsi="Times New Roman" w:cs="Times New Roman"/>
                <w:sz w:val="24"/>
                <w:szCs w:val="24"/>
              </w:rPr>
              <w:t xml:space="preserve"> та поєднує їх;</w:t>
            </w:r>
          </w:p>
          <w:p w14:paraId="57CC8021"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складає із переліку наданих </w:t>
            </w:r>
            <w:proofErr w:type="spellStart"/>
            <w:r>
              <w:rPr>
                <w:rFonts w:ascii="Times New Roman" w:eastAsia="Times New Roman" w:hAnsi="Times New Roman" w:cs="Times New Roman"/>
                <w:sz w:val="24"/>
                <w:szCs w:val="24"/>
              </w:rPr>
              <w:t>підзадач</w:t>
            </w:r>
            <w:proofErr w:type="spellEnd"/>
            <w:r>
              <w:rPr>
                <w:rFonts w:ascii="Times New Roman" w:eastAsia="Times New Roman" w:hAnsi="Times New Roman" w:cs="Times New Roman"/>
                <w:sz w:val="24"/>
                <w:szCs w:val="24"/>
              </w:rPr>
              <w:t xml:space="preserve"> комплексну задачу, узгоджує їх взаємодію;</w:t>
            </w:r>
          </w:p>
          <w:p w14:paraId="5B5C62E8"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та обговорює призначення </w:t>
            </w:r>
            <w:proofErr w:type="spellStart"/>
            <w:r>
              <w:rPr>
                <w:rFonts w:ascii="Times New Roman" w:eastAsia="Times New Roman" w:hAnsi="Times New Roman" w:cs="Times New Roman"/>
                <w:sz w:val="24"/>
                <w:szCs w:val="24"/>
              </w:rPr>
              <w:t>підзадач</w:t>
            </w:r>
            <w:proofErr w:type="spellEnd"/>
            <w:r>
              <w:rPr>
                <w:rFonts w:ascii="Times New Roman" w:eastAsia="Times New Roman" w:hAnsi="Times New Roman" w:cs="Times New Roman"/>
                <w:sz w:val="24"/>
                <w:szCs w:val="24"/>
              </w:rPr>
              <w:t xml:space="preserve"> у модульному </w:t>
            </w:r>
            <w:proofErr w:type="spellStart"/>
            <w:r>
              <w:rPr>
                <w:rFonts w:ascii="Times New Roman" w:eastAsia="Times New Roman" w:hAnsi="Times New Roman" w:cs="Times New Roman"/>
                <w:sz w:val="24"/>
                <w:szCs w:val="24"/>
              </w:rPr>
              <w:t>проєкті</w:t>
            </w:r>
            <w:proofErr w:type="spellEnd"/>
            <w:r>
              <w:rPr>
                <w:rFonts w:ascii="Times New Roman" w:eastAsia="Times New Roman" w:hAnsi="Times New Roman" w:cs="Times New Roman"/>
                <w:sz w:val="24"/>
                <w:szCs w:val="24"/>
              </w:rPr>
              <w:t>;</w:t>
            </w:r>
          </w:p>
        </w:tc>
        <w:tc>
          <w:tcPr>
            <w:tcW w:w="13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C226E40" w14:textId="175DBE60" w:rsidR="00D7488D" w:rsidRPr="00D068E4"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 xml:space="preserve">складає список </w:t>
            </w:r>
            <w:proofErr w:type="spellStart"/>
            <w:r w:rsidRPr="00ED1D19">
              <w:rPr>
                <w:rFonts w:ascii="Times New Roman" w:hAnsi="Times New Roman"/>
                <w:sz w:val="24"/>
                <w:szCs w:val="24"/>
              </w:rPr>
              <w:t>підзадач</w:t>
            </w:r>
            <w:proofErr w:type="spellEnd"/>
            <w:r w:rsidRPr="00ED1D19">
              <w:rPr>
                <w:rFonts w:ascii="Times New Roman" w:hAnsi="Times New Roman"/>
                <w:sz w:val="24"/>
                <w:szCs w:val="24"/>
              </w:rPr>
              <w:t xml:space="preserve"> для розв’язання великої або складної задачі</w:t>
            </w:r>
            <w:r w:rsidRPr="00D068E4">
              <w:rPr>
                <w:rFonts w:ascii="Times New Roman" w:hAnsi="Times New Roman"/>
                <w:sz w:val="24"/>
                <w:szCs w:val="24"/>
                <w:lang w:val="ru-RU"/>
              </w:rPr>
              <w:t xml:space="preserve"> </w:t>
            </w:r>
            <w:r w:rsidRPr="00ED1D19">
              <w:rPr>
                <w:rFonts w:ascii="Times New Roman" w:hAnsi="Times New Roman"/>
                <w:sz w:val="24"/>
                <w:szCs w:val="24"/>
              </w:rPr>
              <w:t>[6 ІФО 2.3.1-1]</w:t>
            </w:r>
            <w:r w:rsidRPr="00D068E4">
              <w:rPr>
                <w:rFonts w:ascii="Times New Roman" w:hAnsi="Times New Roman"/>
                <w:sz w:val="24"/>
                <w:szCs w:val="24"/>
                <w:lang w:val="ru-RU"/>
              </w:rPr>
              <w:t>;</w:t>
            </w:r>
          </w:p>
          <w:p w14:paraId="1FEC539C" w14:textId="77777777" w:rsidR="00D7488D" w:rsidRPr="00ED1D19" w:rsidRDefault="00D7488D" w:rsidP="00ED1D19">
            <w:pPr>
              <w:pStyle w:val="a9"/>
              <w:spacing w:before="0"/>
              <w:ind w:left="-57" w:right="57" w:firstLine="0"/>
              <w:rPr>
                <w:rFonts w:ascii="Times New Roman" w:hAnsi="Times New Roman"/>
                <w:sz w:val="24"/>
                <w:szCs w:val="24"/>
              </w:rPr>
            </w:pPr>
            <w:r w:rsidRPr="00ED1D19">
              <w:rPr>
                <w:rFonts w:ascii="Times New Roman" w:hAnsi="Times New Roman"/>
                <w:sz w:val="24"/>
                <w:szCs w:val="24"/>
              </w:rPr>
              <w:t>визначає функціонал окремих частин проекту</w:t>
            </w:r>
          </w:p>
          <w:p w14:paraId="485050A7" w14:textId="025D2A71" w:rsidR="00D7488D" w:rsidRPr="0024427C" w:rsidRDefault="00D7488D" w:rsidP="00ED1D19">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[6 ІФО 2.3.1-2]</w:t>
            </w:r>
            <w:r w:rsidRPr="0024427C">
              <w:rPr>
                <w:rFonts w:ascii="Times New Roman" w:hAnsi="Times New Roman"/>
                <w:sz w:val="24"/>
                <w:szCs w:val="24"/>
                <w:lang w:val="ru-RU"/>
              </w:rPr>
              <w:t>;</w:t>
            </w:r>
          </w:p>
          <w:p w14:paraId="4C32ED5C" w14:textId="77777777" w:rsidR="00D7488D" w:rsidRPr="00ED1D19" w:rsidRDefault="00D7488D" w:rsidP="00ED1D19">
            <w:pPr>
              <w:pStyle w:val="a9"/>
              <w:spacing w:before="0"/>
              <w:ind w:left="-57" w:right="57" w:firstLine="0"/>
              <w:rPr>
                <w:rFonts w:ascii="Times New Roman" w:hAnsi="Times New Roman"/>
                <w:sz w:val="24"/>
                <w:szCs w:val="24"/>
              </w:rPr>
            </w:pPr>
            <w:r w:rsidRPr="00ED1D19">
              <w:rPr>
                <w:rFonts w:ascii="Times New Roman" w:hAnsi="Times New Roman"/>
                <w:sz w:val="24"/>
                <w:szCs w:val="24"/>
              </w:rPr>
              <w:t xml:space="preserve">складає проект з розв’язання окремих </w:t>
            </w:r>
            <w:proofErr w:type="spellStart"/>
            <w:r w:rsidRPr="00ED1D19">
              <w:rPr>
                <w:rFonts w:ascii="Times New Roman" w:hAnsi="Times New Roman"/>
                <w:sz w:val="24"/>
                <w:szCs w:val="24"/>
              </w:rPr>
              <w:t>підзадач</w:t>
            </w:r>
            <w:proofErr w:type="spellEnd"/>
          </w:p>
          <w:p w14:paraId="6035D1A1" w14:textId="4B31E20E" w:rsidR="00D7488D" w:rsidRPr="00D068E4" w:rsidRDefault="00D7488D" w:rsidP="00ED1D19">
            <w:pPr>
              <w:pStyle w:val="a9"/>
              <w:spacing w:before="0"/>
              <w:ind w:left="-57" w:right="57" w:firstLine="0"/>
              <w:rPr>
                <w:rFonts w:ascii="Times New Roman" w:hAnsi="Times New Roman"/>
                <w:sz w:val="24"/>
                <w:szCs w:val="24"/>
                <w:lang w:val="en-US"/>
              </w:rPr>
            </w:pPr>
            <w:r w:rsidRPr="00ED1D19">
              <w:rPr>
                <w:rFonts w:ascii="Times New Roman" w:hAnsi="Times New Roman"/>
                <w:sz w:val="24"/>
                <w:szCs w:val="24"/>
              </w:rPr>
              <w:t>[6 ІФО 2.3.1-3]</w:t>
            </w:r>
            <w:r>
              <w:rPr>
                <w:rFonts w:ascii="Times New Roman" w:hAnsi="Times New Roman"/>
                <w:sz w:val="24"/>
                <w:szCs w:val="24"/>
                <w:lang w:val="en-US"/>
              </w:rPr>
              <w:t>;</w:t>
            </w:r>
          </w:p>
        </w:tc>
      </w:tr>
      <w:tr w:rsidR="00D7488D" w14:paraId="781A60B2" w14:textId="77777777" w:rsidTr="00786893">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tcPr>
          <w:p w14:paraId="28F31609" w14:textId="77777777" w:rsidR="00D7488D" w:rsidRDefault="00D7488D" w:rsidP="00ED1D19">
            <w:pPr>
              <w:pStyle w:val="a4"/>
              <w:numPr>
                <w:ilvl w:val="0"/>
                <w:numId w:val="3"/>
              </w:numPr>
              <w:spacing w:after="0" w:line="240" w:lineRule="auto"/>
              <w:rPr>
                <w:rFonts w:ascii="Times New Roman" w:hAnsi="Times New Roman" w:cs="Times New Roman"/>
                <w:sz w:val="24"/>
                <w:szCs w:val="28"/>
              </w:rPr>
            </w:pP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0A1183C" w14:textId="77777777" w:rsidR="00D7488D" w:rsidRDefault="00D7488D" w:rsidP="00ED1D19">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Практичне програмування роботів</w:t>
            </w:r>
          </w:p>
        </w:tc>
        <w:tc>
          <w:tcPr>
            <w:tcW w:w="891" w:type="pct"/>
            <w:tcBorders>
              <w:top w:val="single" w:sz="4" w:space="0" w:color="auto"/>
              <w:left w:val="single" w:sz="4" w:space="0" w:color="auto"/>
              <w:bottom w:val="single" w:sz="4" w:space="0" w:color="auto"/>
              <w:right w:val="single" w:sz="4" w:space="0" w:color="auto"/>
            </w:tcBorders>
            <w:shd w:val="clear" w:color="auto" w:fill="FFFFFF" w:themeFill="background1"/>
          </w:tcPr>
          <w:p w14:paraId="23802802" w14:textId="3C519B1A" w:rsidR="00D7488D" w:rsidRDefault="00757854" w:rsidP="00757854">
            <w:pPr>
              <w:tabs>
                <w:tab w:val="left" w:pos="473"/>
              </w:tabs>
              <w:spacing w:after="0" w:line="240" w:lineRule="auto"/>
              <w:rPr>
                <w:rFonts w:ascii="Times New Roman" w:eastAsia="Times New Roman" w:hAnsi="Times New Roman" w:cs="Times New Roman"/>
                <w:sz w:val="24"/>
                <w:szCs w:val="24"/>
              </w:rPr>
            </w:pPr>
            <w:r w:rsidRPr="00757854">
              <w:rPr>
                <w:rFonts w:ascii="Times New Roman" w:eastAsia="Times New Roman" w:hAnsi="Times New Roman" w:cs="Times New Roman"/>
                <w:sz w:val="24"/>
                <w:szCs w:val="24"/>
              </w:rPr>
              <w:t>Як запрограмувати власного робота?</w:t>
            </w:r>
          </w:p>
        </w:tc>
        <w:tc>
          <w:tcPr>
            <w:tcW w:w="173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F2B7BC9" w14:textId="03BA7752"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і виконує програмний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у середовищі програмування, представляє його та обговорює; </w:t>
            </w:r>
          </w:p>
          <w:p w14:paraId="12387429"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формулює завдання, які можуть виконувати роботи обраного типу; </w:t>
            </w:r>
          </w:p>
          <w:p w14:paraId="1ACD0DD5"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та налагоджує прості </w:t>
            </w:r>
            <w:proofErr w:type="spellStart"/>
            <w:r>
              <w:rPr>
                <w:rFonts w:ascii="Times New Roman" w:eastAsia="Times New Roman" w:hAnsi="Times New Roman" w:cs="Times New Roman"/>
                <w:sz w:val="24"/>
                <w:szCs w:val="24"/>
              </w:rPr>
              <w:t>проєкти</w:t>
            </w:r>
            <w:proofErr w:type="spellEnd"/>
            <w:r>
              <w:rPr>
                <w:rFonts w:ascii="Times New Roman" w:eastAsia="Times New Roman" w:hAnsi="Times New Roman" w:cs="Times New Roman"/>
                <w:sz w:val="24"/>
                <w:szCs w:val="24"/>
              </w:rPr>
              <w:t xml:space="preserve"> для управління роботами;</w:t>
            </w:r>
          </w:p>
          <w:p w14:paraId="47985C0D" w14:textId="77777777" w:rsidR="00D7488D" w:rsidRDefault="00D7488D" w:rsidP="00ED1D19">
            <w:pPr>
              <w:numPr>
                <w:ilvl w:val="0"/>
                <w:numId w:val="4"/>
              </w:numPr>
              <w:tabs>
                <w:tab w:val="left" w:pos="473"/>
              </w:tabs>
              <w:spacing w:after="0" w:line="240" w:lineRule="auto"/>
              <w:ind w:left="331"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парах виконує алгоритм в ролі робота та </w:t>
            </w:r>
            <w:proofErr w:type="spellStart"/>
            <w:r>
              <w:rPr>
                <w:rFonts w:ascii="Times New Roman" w:eastAsia="Times New Roman" w:hAnsi="Times New Roman" w:cs="Times New Roman"/>
                <w:sz w:val="24"/>
                <w:szCs w:val="24"/>
              </w:rPr>
              <w:t>налагоджувача</w:t>
            </w:r>
            <w:proofErr w:type="spellEnd"/>
          </w:p>
        </w:tc>
        <w:tc>
          <w:tcPr>
            <w:tcW w:w="13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B1036FD" w14:textId="0E914BD9" w:rsidR="00D7488D" w:rsidRPr="00D068E4" w:rsidRDefault="00D7488D" w:rsidP="00D068E4">
            <w:pPr>
              <w:pStyle w:val="a9"/>
              <w:spacing w:before="0"/>
              <w:ind w:left="-57" w:right="57" w:firstLine="0"/>
              <w:rPr>
                <w:rFonts w:ascii="Times New Roman" w:hAnsi="Times New Roman"/>
                <w:sz w:val="24"/>
                <w:szCs w:val="24"/>
                <w:lang w:val="ru-RU"/>
              </w:rPr>
            </w:pPr>
            <w:r w:rsidRPr="00ED1D19">
              <w:rPr>
                <w:rFonts w:ascii="Times New Roman" w:hAnsi="Times New Roman"/>
                <w:sz w:val="24"/>
                <w:szCs w:val="24"/>
              </w:rPr>
              <w:t xml:space="preserve">узгоджує взаємодію окремих </w:t>
            </w:r>
            <w:proofErr w:type="spellStart"/>
            <w:r w:rsidRPr="00ED1D19">
              <w:rPr>
                <w:rFonts w:ascii="Times New Roman" w:hAnsi="Times New Roman"/>
                <w:sz w:val="24"/>
                <w:szCs w:val="24"/>
              </w:rPr>
              <w:t>підзадач</w:t>
            </w:r>
            <w:proofErr w:type="spellEnd"/>
            <w:r w:rsidRPr="00ED1D19">
              <w:rPr>
                <w:rFonts w:ascii="Times New Roman" w:hAnsi="Times New Roman"/>
                <w:sz w:val="24"/>
                <w:szCs w:val="24"/>
              </w:rPr>
              <w:t xml:space="preserve"> у модульному проекті</w:t>
            </w:r>
            <w:r w:rsidRPr="00D068E4">
              <w:rPr>
                <w:rFonts w:ascii="Times New Roman" w:hAnsi="Times New Roman"/>
                <w:sz w:val="24"/>
                <w:szCs w:val="24"/>
                <w:lang w:val="ru-RU"/>
              </w:rPr>
              <w:t xml:space="preserve"> </w:t>
            </w:r>
            <w:r w:rsidRPr="00ED1D19">
              <w:rPr>
                <w:rFonts w:ascii="Times New Roman" w:hAnsi="Times New Roman"/>
                <w:sz w:val="24"/>
                <w:szCs w:val="24"/>
              </w:rPr>
              <w:t>[6 ІФО 2.3.1-4]</w:t>
            </w:r>
            <w:r w:rsidRPr="00D068E4">
              <w:rPr>
                <w:rFonts w:ascii="Times New Roman" w:hAnsi="Times New Roman"/>
                <w:sz w:val="24"/>
                <w:szCs w:val="24"/>
                <w:lang w:val="ru-RU"/>
              </w:rPr>
              <w:t>;</w:t>
            </w:r>
          </w:p>
        </w:tc>
      </w:tr>
    </w:tbl>
    <w:p w14:paraId="26FC963C" w14:textId="77777777" w:rsidR="00615ED3" w:rsidRDefault="00615ED3" w:rsidP="00ED1D19">
      <w:pPr>
        <w:spacing w:after="0" w:line="240" w:lineRule="auto"/>
      </w:pPr>
    </w:p>
    <w:p w14:paraId="431C4228" w14:textId="77777777" w:rsidR="00615ED3" w:rsidRDefault="00615ED3" w:rsidP="00ED1D19">
      <w:pPr>
        <w:spacing w:after="0" w:line="240" w:lineRule="auto"/>
        <w:sectPr w:rsidR="00615ED3" w:rsidSect="004E5CD5">
          <w:type w:val="continuous"/>
          <w:pgSz w:w="16838" w:h="11906" w:orient="landscape"/>
          <w:pgMar w:top="567" w:right="850" w:bottom="850" w:left="850" w:header="708" w:footer="708" w:gutter="0"/>
          <w:cols w:space="720"/>
        </w:sectPr>
      </w:pPr>
    </w:p>
    <w:p w14:paraId="4F4311DD" w14:textId="5B113B60" w:rsidR="00615ED3" w:rsidRPr="00261058" w:rsidRDefault="00615ED3" w:rsidP="00ED1D19">
      <w:pPr>
        <w:spacing w:after="0" w:line="240" w:lineRule="auto"/>
        <w:ind w:firstLine="851"/>
        <w:jc w:val="both"/>
        <w:rPr>
          <w:rFonts w:ascii="Times New Roman" w:hAnsi="Times New Roman" w:cs="Times New Roman"/>
          <w:sz w:val="28"/>
          <w:szCs w:val="28"/>
        </w:rPr>
      </w:pPr>
    </w:p>
    <w:p w14:paraId="112839A5" w14:textId="77777777" w:rsidR="009537ED" w:rsidRDefault="009537ED" w:rsidP="00ED1D19">
      <w:pPr>
        <w:spacing w:after="0" w:line="240" w:lineRule="auto"/>
      </w:pPr>
    </w:p>
    <w:p w14:paraId="3AD68399" w14:textId="77777777" w:rsidR="00A6787A" w:rsidRDefault="00A6787A" w:rsidP="00ED1D19">
      <w:pPr>
        <w:spacing w:after="0" w:line="240" w:lineRule="auto"/>
        <w:sectPr w:rsidR="00A6787A" w:rsidSect="00615ED3">
          <w:type w:val="continuous"/>
          <w:pgSz w:w="16838" w:h="11906" w:orient="landscape"/>
          <w:pgMar w:top="720" w:right="720" w:bottom="720" w:left="720" w:header="708" w:footer="708" w:gutter="0"/>
          <w:cols w:space="708"/>
          <w:docGrid w:linePitch="360"/>
        </w:sectPr>
      </w:pPr>
    </w:p>
    <w:p w14:paraId="4BA95211" w14:textId="511F5A42" w:rsidR="00ED1D19" w:rsidRDefault="00ED1D19" w:rsidP="00ED1D19">
      <w:pPr>
        <w:spacing w:after="0" w:line="240" w:lineRule="auto"/>
      </w:pPr>
    </w:p>
    <w:sectPr w:rsidR="00ED1D19" w:rsidSect="00A6787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A550A" w14:textId="77777777" w:rsidR="00E16B66" w:rsidRDefault="00E16B66" w:rsidP="00615ED3">
      <w:pPr>
        <w:spacing w:after="0" w:line="240" w:lineRule="auto"/>
      </w:pPr>
      <w:r>
        <w:separator/>
      </w:r>
    </w:p>
  </w:endnote>
  <w:endnote w:type="continuationSeparator" w:id="0">
    <w:p w14:paraId="69EEF707" w14:textId="77777777" w:rsidR="00E16B66" w:rsidRDefault="00E16B66" w:rsidP="0061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10002FF" w:usb1="4000ACFF" w:usb2="00000009" w:usb3="00000000" w:csb0="0000019F" w:csb1="00000000"/>
  </w:font>
  <w:font w:name="Antiqua">
    <w:altName w:val="Segoe U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9F6E9" w14:textId="77777777" w:rsidR="00E16B66" w:rsidRDefault="00E16B66" w:rsidP="00615ED3">
      <w:pPr>
        <w:spacing w:after="0" w:line="240" w:lineRule="auto"/>
      </w:pPr>
      <w:r>
        <w:separator/>
      </w:r>
    </w:p>
  </w:footnote>
  <w:footnote w:type="continuationSeparator" w:id="0">
    <w:p w14:paraId="52BFE402" w14:textId="77777777" w:rsidR="00E16B66" w:rsidRDefault="00E16B66" w:rsidP="00615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615"/>
    <w:multiLevelType w:val="multilevel"/>
    <w:tmpl w:val="45449F9E"/>
    <w:lvl w:ilvl="0">
      <w:start w:val="1"/>
      <w:numFmt w:val="decimal"/>
      <w:lvlText w:val="%1."/>
      <w:lvlJc w:val="left"/>
      <w:pPr>
        <w:ind w:left="3600" w:hanging="360"/>
      </w:pPr>
      <w:rPr>
        <w:strike w:val="0"/>
        <w:dstrike w:val="0"/>
        <w:u w:val="none"/>
        <w:effect w:val="none"/>
      </w:rPr>
    </w:lvl>
    <w:lvl w:ilvl="1">
      <w:start w:val="1"/>
      <w:numFmt w:val="lowerLetter"/>
      <w:lvlText w:val="%2."/>
      <w:lvlJc w:val="left"/>
      <w:pPr>
        <w:ind w:left="4320" w:hanging="360"/>
      </w:pPr>
      <w:rPr>
        <w:strike w:val="0"/>
        <w:dstrike w:val="0"/>
        <w:u w:val="none"/>
        <w:effect w:val="none"/>
      </w:rPr>
    </w:lvl>
    <w:lvl w:ilvl="2">
      <w:start w:val="1"/>
      <w:numFmt w:val="lowerRoman"/>
      <w:lvlText w:val="%3."/>
      <w:lvlJc w:val="right"/>
      <w:pPr>
        <w:ind w:left="5040" w:hanging="360"/>
      </w:pPr>
      <w:rPr>
        <w:strike w:val="0"/>
        <w:dstrike w:val="0"/>
        <w:u w:val="none"/>
        <w:effect w:val="none"/>
      </w:rPr>
    </w:lvl>
    <w:lvl w:ilvl="3">
      <w:start w:val="1"/>
      <w:numFmt w:val="decimal"/>
      <w:lvlText w:val="%4."/>
      <w:lvlJc w:val="left"/>
      <w:pPr>
        <w:ind w:left="5760" w:hanging="360"/>
      </w:pPr>
      <w:rPr>
        <w:strike w:val="0"/>
        <w:dstrike w:val="0"/>
        <w:u w:val="none"/>
        <w:effect w:val="none"/>
      </w:rPr>
    </w:lvl>
    <w:lvl w:ilvl="4">
      <w:start w:val="1"/>
      <w:numFmt w:val="lowerLetter"/>
      <w:lvlText w:val="%5."/>
      <w:lvlJc w:val="left"/>
      <w:pPr>
        <w:ind w:left="6480" w:hanging="360"/>
      </w:pPr>
      <w:rPr>
        <w:strike w:val="0"/>
        <w:dstrike w:val="0"/>
        <w:u w:val="none"/>
        <w:effect w:val="none"/>
      </w:rPr>
    </w:lvl>
    <w:lvl w:ilvl="5">
      <w:start w:val="1"/>
      <w:numFmt w:val="lowerRoman"/>
      <w:lvlText w:val="%6."/>
      <w:lvlJc w:val="right"/>
      <w:pPr>
        <w:ind w:left="7200" w:hanging="360"/>
      </w:pPr>
      <w:rPr>
        <w:strike w:val="0"/>
        <w:dstrike w:val="0"/>
        <w:u w:val="none"/>
        <w:effect w:val="none"/>
      </w:rPr>
    </w:lvl>
    <w:lvl w:ilvl="6">
      <w:start w:val="1"/>
      <w:numFmt w:val="decimal"/>
      <w:lvlText w:val="%7."/>
      <w:lvlJc w:val="left"/>
      <w:pPr>
        <w:ind w:left="7920" w:hanging="360"/>
      </w:pPr>
      <w:rPr>
        <w:strike w:val="0"/>
        <w:dstrike w:val="0"/>
        <w:u w:val="none"/>
        <w:effect w:val="none"/>
      </w:rPr>
    </w:lvl>
    <w:lvl w:ilvl="7">
      <w:start w:val="1"/>
      <w:numFmt w:val="lowerLetter"/>
      <w:lvlText w:val="%8."/>
      <w:lvlJc w:val="left"/>
      <w:pPr>
        <w:ind w:left="8640" w:hanging="360"/>
      </w:pPr>
      <w:rPr>
        <w:strike w:val="0"/>
        <w:dstrike w:val="0"/>
        <w:u w:val="none"/>
        <w:effect w:val="none"/>
      </w:rPr>
    </w:lvl>
    <w:lvl w:ilvl="8">
      <w:start w:val="1"/>
      <w:numFmt w:val="lowerRoman"/>
      <w:lvlText w:val="%9."/>
      <w:lvlJc w:val="right"/>
      <w:pPr>
        <w:ind w:left="9360" w:hanging="360"/>
      </w:pPr>
      <w:rPr>
        <w:strike w:val="0"/>
        <w:dstrike w:val="0"/>
        <w:u w:val="none"/>
        <w:effect w:val="none"/>
      </w:rPr>
    </w:lvl>
  </w:abstractNum>
  <w:abstractNum w:abstractNumId="1">
    <w:nsid w:val="286D090B"/>
    <w:multiLevelType w:val="hybridMultilevel"/>
    <w:tmpl w:val="095211AA"/>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4BEF5FAA"/>
    <w:multiLevelType w:val="hybridMultilevel"/>
    <w:tmpl w:val="06461B10"/>
    <w:lvl w:ilvl="0" w:tplc="53B6D1F2">
      <w:start w:val="1"/>
      <w:numFmt w:val="decimal"/>
      <w:lvlText w:val="%1."/>
      <w:lvlJc w:val="left"/>
      <w:pPr>
        <w:ind w:left="536" w:hanging="360"/>
      </w:pPr>
    </w:lvl>
    <w:lvl w:ilvl="1" w:tplc="04220019">
      <w:start w:val="1"/>
      <w:numFmt w:val="lowerLetter"/>
      <w:lvlText w:val="%2."/>
      <w:lvlJc w:val="left"/>
      <w:pPr>
        <w:ind w:left="1256" w:hanging="360"/>
      </w:pPr>
    </w:lvl>
    <w:lvl w:ilvl="2" w:tplc="0422001B">
      <w:start w:val="1"/>
      <w:numFmt w:val="lowerRoman"/>
      <w:lvlText w:val="%3."/>
      <w:lvlJc w:val="right"/>
      <w:pPr>
        <w:ind w:left="1976" w:hanging="180"/>
      </w:pPr>
    </w:lvl>
    <w:lvl w:ilvl="3" w:tplc="0422000F">
      <w:start w:val="1"/>
      <w:numFmt w:val="decimal"/>
      <w:lvlText w:val="%4."/>
      <w:lvlJc w:val="left"/>
      <w:pPr>
        <w:ind w:left="2696" w:hanging="360"/>
      </w:pPr>
    </w:lvl>
    <w:lvl w:ilvl="4" w:tplc="04220019">
      <w:start w:val="1"/>
      <w:numFmt w:val="lowerLetter"/>
      <w:lvlText w:val="%5."/>
      <w:lvlJc w:val="left"/>
      <w:pPr>
        <w:ind w:left="3416" w:hanging="360"/>
      </w:pPr>
    </w:lvl>
    <w:lvl w:ilvl="5" w:tplc="0422001B">
      <w:start w:val="1"/>
      <w:numFmt w:val="lowerRoman"/>
      <w:lvlText w:val="%6."/>
      <w:lvlJc w:val="right"/>
      <w:pPr>
        <w:ind w:left="4136" w:hanging="180"/>
      </w:pPr>
    </w:lvl>
    <w:lvl w:ilvl="6" w:tplc="0422000F">
      <w:start w:val="1"/>
      <w:numFmt w:val="decimal"/>
      <w:lvlText w:val="%7."/>
      <w:lvlJc w:val="left"/>
      <w:pPr>
        <w:ind w:left="4856" w:hanging="360"/>
      </w:pPr>
    </w:lvl>
    <w:lvl w:ilvl="7" w:tplc="04220019">
      <w:start w:val="1"/>
      <w:numFmt w:val="lowerLetter"/>
      <w:lvlText w:val="%8."/>
      <w:lvlJc w:val="left"/>
      <w:pPr>
        <w:ind w:left="5576" w:hanging="360"/>
      </w:pPr>
    </w:lvl>
    <w:lvl w:ilvl="8" w:tplc="0422001B">
      <w:start w:val="1"/>
      <w:numFmt w:val="lowerRoman"/>
      <w:lvlText w:val="%9."/>
      <w:lvlJc w:val="right"/>
      <w:pPr>
        <w:ind w:left="6296" w:hanging="180"/>
      </w:pPr>
    </w:lvl>
  </w:abstractNum>
  <w:abstractNum w:abstractNumId="3">
    <w:nsid w:val="6745146D"/>
    <w:multiLevelType w:val="hybridMultilevel"/>
    <w:tmpl w:val="06461B10"/>
    <w:lvl w:ilvl="0" w:tplc="53B6D1F2">
      <w:start w:val="1"/>
      <w:numFmt w:val="decimal"/>
      <w:lvlText w:val="%1."/>
      <w:lvlJc w:val="left"/>
      <w:pPr>
        <w:ind w:left="536" w:hanging="360"/>
      </w:pPr>
    </w:lvl>
    <w:lvl w:ilvl="1" w:tplc="04220019">
      <w:start w:val="1"/>
      <w:numFmt w:val="lowerLetter"/>
      <w:lvlText w:val="%2."/>
      <w:lvlJc w:val="left"/>
      <w:pPr>
        <w:ind w:left="1256" w:hanging="360"/>
      </w:pPr>
    </w:lvl>
    <w:lvl w:ilvl="2" w:tplc="0422001B">
      <w:start w:val="1"/>
      <w:numFmt w:val="lowerRoman"/>
      <w:lvlText w:val="%3."/>
      <w:lvlJc w:val="right"/>
      <w:pPr>
        <w:ind w:left="1976" w:hanging="180"/>
      </w:pPr>
    </w:lvl>
    <w:lvl w:ilvl="3" w:tplc="0422000F">
      <w:start w:val="1"/>
      <w:numFmt w:val="decimal"/>
      <w:lvlText w:val="%4."/>
      <w:lvlJc w:val="left"/>
      <w:pPr>
        <w:ind w:left="2696" w:hanging="360"/>
      </w:pPr>
    </w:lvl>
    <w:lvl w:ilvl="4" w:tplc="04220019">
      <w:start w:val="1"/>
      <w:numFmt w:val="lowerLetter"/>
      <w:lvlText w:val="%5."/>
      <w:lvlJc w:val="left"/>
      <w:pPr>
        <w:ind w:left="3416" w:hanging="360"/>
      </w:pPr>
    </w:lvl>
    <w:lvl w:ilvl="5" w:tplc="0422001B">
      <w:start w:val="1"/>
      <w:numFmt w:val="lowerRoman"/>
      <w:lvlText w:val="%6."/>
      <w:lvlJc w:val="right"/>
      <w:pPr>
        <w:ind w:left="4136" w:hanging="180"/>
      </w:pPr>
    </w:lvl>
    <w:lvl w:ilvl="6" w:tplc="0422000F">
      <w:start w:val="1"/>
      <w:numFmt w:val="decimal"/>
      <w:lvlText w:val="%7."/>
      <w:lvlJc w:val="left"/>
      <w:pPr>
        <w:ind w:left="4856" w:hanging="360"/>
      </w:pPr>
    </w:lvl>
    <w:lvl w:ilvl="7" w:tplc="04220019">
      <w:start w:val="1"/>
      <w:numFmt w:val="lowerLetter"/>
      <w:lvlText w:val="%8."/>
      <w:lvlJc w:val="left"/>
      <w:pPr>
        <w:ind w:left="5576" w:hanging="360"/>
      </w:pPr>
    </w:lvl>
    <w:lvl w:ilvl="8" w:tplc="0422001B">
      <w:start w:val="1"/>
      <w:numFmt w:val="lowerRoman"/>
      <w:lvlText w:val="%9."/>
      <w:lvlJc w:val="right"/>
      <w:pPr>
        <w:ind w:left="6296" w:hanging="180"/>
      </w:pPr>
    </w:lvl>
  </w:abstractNum>
  <w:abstractNum w:abstractNumId="4">
    <w:nsid w:val="69EC49C1"/>
    <w:multiLevelType w:val="multilevel"/>
    <w:tmpl w:val="44AE286A"/>
    <w:lvl w:ilvl="0">
      <w:start w:val="1"/>
      <w:numFmt w:val="bullet"/>
      <w:lvlText w:val="●"/>
      <w:lvlJc w:val="left"/>
      <w:pPr>
        <w:ind w:left="663" w:hanging="360"/>
      </w:pPr>
      <w:rPr>
        <w:rFonts w:ascii="Noto Sans Symbols" w:eastAsia="Noto Sans Symbols" w:hAnsi="Noto Sans Symbols" w:cs="Noto Sans Symbols"/>
      </w:rPr>
    </w:lvl>
    <w:lvl w:ilvl="1">
      <w:start w:val="1"/>
      <w:numFmt w:val="bullet"/>
      <w:lvlText w:val="o"/>
      <w:lvlJc w:val="left"/>
      <w:pPr>
        <w:ind w:left="1383" w:hanging="359"/>
      </w:pPr>
      <w:rPr>
        <w:rFonts w:ascii="Courier New" w:eastAsia="Courier New" w:hAnsi="Courier New" w:cs="Courier New"/>
      </w:rPr>
    </w:lvl>
    <w:lvl w:ilvl="2">
      <w:start w:val="1"/>
      <w:numFmt w:val="bullet"/>
      <w:lvlText w:val="▪"/>
      <w:lvlJc w:val="left"/>
      <w:pPr>
        <w:ind w:left="2103" w:hanging="360"/>
      </w:pPr>
      <w:rPr>
        <w:rFonts w:ascii="Noto Sans Symbols" w:eastAsia="Noto Sans Symbols" w:hAnsi="Noto Sans Symbols" w:cs="Noto Sans Symbols"/>
      </w:rPr>
    </w:lvl>
    <w:lvl w:ilvl="3">
      <w:start w:val="1"/>
      <w:numFmt w:val="bullet"/>
      <w:lvlText w:val="●"/>
      <w:lvlJc w:val="left"/>
      <w:pPr>
        <w:ind w:left="2823" w:hanging="360"/>
      </w:pPr>
      <w:rPr>
        <w:rFonts w:ascii="Noto Sans Symbols" w:eastAsia="Noto Sans Symbols" w:hAnsi="Noto Sans Symbols" w:cs="Noto Sans Symbols"/>
      </w:rPr>
    </w:lvl>
    <w:lvl w:ilvl="4">
      <w:start w:val="1"/>
      <w:numFmt w:val="bullet"/>
      <w:lvlText w:val="o"/>
      <w:lvlJc w:val="left"/>
      <w:pPr>
        <w:ind w:left="3543" w:hanging="360"/>
      </w:pPr>
      <w:rPr>
        <w:rFonts w:ascii="Courier New" w:eastAsia="Courier New" w:hAnsi="Courier New" w:cs="Courier New"/>
      </w:rPr>
    </w:lvl>
    <w:lvl w:ilvl="5">
      <w:start w:val="1"/>
      <w:numFmt w:val="bullet"/>
      <w:lvlText w:val="▪"/>
      <w:lvlJc w:val="left"/>
      <w:pPr>
        <w:ind w:left="4263" w:hanging="360"/>
      </w:pPr>
      <w:rPr>
        <w:rFonts w:ascii="Noto Sans Symbols" w:eastAsia="Noto Sans Symbols" w:hAnsi="Noto Sans Symbols" w:cs="Noto Sans Symbols"/>
      </w:rPr>
    </w:lvl>
    <w:lvl w:ilvl="6">
      <w:start w:val="1"/>
      <w:numFmt w:val="bullet"/>
      <w:lvlText w:val="●"/>
      <w:lvlJc w:val="left"/>
      <w:pPr>
        <w:ind w:left="4983" w:hanging="360"/>
      </w:pPr>
      <w:rPr>
        <w:rFonts w:ascii="Noto Sans Symbols" w:eastAsia="Noto Sans Symbols" w:hAnsi="Noto Sans Symbols" w:cs="Noto Sans Symbols"/>
      </w:rPr>
    </w:lvl>
    <w:lvl w:ilvl="7">
      <w:start w:val="1"/>
      <w:numFmt w:val="bullet"/>
      <w:lvlText w:val="o"/>
      <w:lvlJc w:val="left"/>
      <w:pPr>
        <w:ind w:left="5703" w:hanging="360"/>
      </w:pPr>
      <w:rPr>
        <w:rFonts w:ascii="Courier New" w:eastAsia="Courier New" w:hAnsi="Courier New" w:cs="Courier New"/>
      </w:rPr>
    </w:lvl>
    <w:lvl w:ilvl="8">
      <w:start w:val="1"/>
      <w:numFmt w:val="bullet"/>
      <w:lvlText w:val="▪"/>
      <w:lvlJc w:val="left"/>
      <w:pPr>
        <w:ind w:left="6423" w:hanging="360"/>
      </w:pPr>
      <w:rPr>
        <w:rFonts w:ascii="Noto Sans Symbols" w:eastAsia="Noto Sans Symbols" w:hAnsi="Noto Sans Symbols" w:cs="Noto Sans Symbols"/>
      </w:rPr>
    </w:lvl>
  </w:abstractNum>
  <w:abstractNum w:abstractNumId="5">
    <w:nsid w:val="6AE238F7"/>
    <w:multiLevelType w:val="multilevel"/>
    <w:tmpl w:val="4E742A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nsid w:val="6E697BF0"/>
    <w:multiLevelType w:val="multilevel"/>
    <w:tmpl w:val="D19CE714"/>
    <w:lvl w:ilvl="0">
      <w:start w:val="2"/>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ED3"/>
    <w:rsid w:val="0024427C"/>
    <w:rsid w:val="00331E05"/>
    <w:rsid w:val="003F0C55"/>
    <w:rsid w:val="00451B03"/>
    <w:rsid w:val="004E5CD5"/>
    <w:rsid w:val="00614EF8"/>
    <w:rsid w:val="00615ED3"/>
    <w:rsid w:val="006439D5"/>
    <w:rsid w:val="00757854"/>
    <w:rsid w:val="00786893"/>
    <w:rsid w:val="00813698"/>
    <w:rsid w:val="0083780D"/>
    <w:rsid w:val="009537ED"/>
    <w:rsid w:val="00993D13"/>
    <w:rsid w:val="00A6787A"/>
    <w:rsid w:val="00D068E4"/>
    <w:rsid w:val="00D7488D"/>
    <w:rsid w:val="00E16B66"/>
    <w:rsid w:val="00ED1D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ED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5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15ED3"/>
    <w:pPr>
      <w:ind w:left="720"/>
      <w:contextualSpacing/>
    </w:pPr>
  </w:style>
  <w:style w:type="paragraph" w:customStyle="1" w:styleId="Default">
    <w:name w:val="Default"/>
    <w:rsid w:val="00615ED3"/>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5">
    <w:name w:val="header"/>
    <w:basedOn w:val="a"/>
    <w:link w:val="a6"/>
    <w:uiPriority w:val="99"/>
    <w:unhideWhenUsed/>
    <w:rsid w:val="00615ED3"/>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15ED3"/>
  </w:style>
  <w:style w:type="paragraph" w:styleId="a7">
    <w:name w:val="footer"/>
    <w:basedOn w:val="a"/>
    <w:link w:val="a8"/>
    <w:uiPriority w:val="99"/>
    <w:unhideWhenUsed/>
    <w:rsid w:val="00615ED3"/>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15ED3"/>
  </w:style>
  <w:style w:type="paragraph" w:customStyle="1" w:styleId="a9">
    <w:name w:val="Нормальний текст"/>
    <w:basedOn w:val="a"/>
    <w:uiPriority w:val="99"/>
    <w:rsid w:val="00614EF8"/>
    <w:pPr>
      <w:spacing w:before="120" w:after="0" w:line="240" w:lineRule="auto"/>
      <w:ind w:firstLine="567"/>
    </w:pPr>
    <w:rPr>
      <w:rFonts w:ascii="Antiqua" w:eastAsia="Times New Roman" w:hAnsi="Antiqua" w:cs="Times New Roman"/>
      <w:sz w:val="26"/>
      <w:szCs w:val="20"/>
      <w:lang w:eastAsia="ru-RU"/>
    </w:rPr>
  </w:style>
  <w:style w:type="paragraph" w:styleId="aa">
    <w:name w:val="Balloon Text"/>
    <w:basedOn w:val="a"/>
    <w:link w:val="ab"/>
    <w:uiPriority w:val="99"/>
    <w:semiHidden/>
    <w:unhideWhenUsed/>
    <w:rsid w:val="00993D1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93D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ED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5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15ED3"/>
    <w:pPr>
      <w:ind w:left="720"/>
      <w:contextualSpacing/>
    </w:pPr>
  </w:style>
  <w:style w:type="paragraph" w:customStyle="1" w:styleId="Default">
    <w:name w:val="Default"/>
    <w:rsid w:val="00615ED3"/>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5">
    <w:name w:val="header"/>
    <w:basedOn w:val="a"/>
    <w:link w:val="a6"/>
    <w:uiPriority w:val="99"/>
    <w:unhideWhenUsed/>
    <w:rsid w:val="00615ED3"/>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15ED3"/>
  </w:style>
  <w:style w:type="paragraph" w:styleId="a7">
    <w:name w:val="footer"/>
    <w:basedOn w:val="a"/>
    <w:link w:val="a8"/>
    <w:uiPriority w:val="99"/>
    <w:unhideWhenUsed/>
    <w:rsid w:val="00615ED3"/>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15ED3"/>
  </w:style>
  <w:style w:type="paragraph" w:customStyle="1" w:styleId="a9">
    <w:name w:val="Нормальний текст"/>
    <w:basedOn w:val="a"/>
    <w:uiPriority w:val="99"/>
    <w:rsid w:val="00614EF8"/>
    <w:pPr>
      <w:spacing w:before="120" w:after="0" w:line="240" w:lineRule="auto"/>
      <w:ind w:firstLine="567"/>
    </w:pPr>
    <w:rPr>
      <w:rFonts w:ascii="Antiqua" w:eastAsia="Times New Roman" w:hAnsi="Antiqua" w:cs="Times New Roman"/>
      <w:sz w:val="26"/>
      <w:szCs w:val="20"/>
      <w:lang w:eastAsia="ru-RU"/>
    </w:rPr>
  </w:style>
  <w:style w:type="paragraph" w:styleId="aa">
    <w:name w:val="Balloon Text"/>
    <w:basedOn w:val="a"/>
    <w:link w:val="ab"/>
    <w:uiPriority w:val="99"/>
    <w:semiHidden/>
    <w:unhideWhenUsed/>
    <w:rsid w:val="00993D1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93D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59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2904</Words>
  <Characters>16554</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2024-10-07T08:34:00Z</cp:lastPrinted>
  <dcterms:created xsi:type="dcterms:W3CDTF">2024-10-07T08:35:00Z</dcterms:created>
  <dcterms:modified xsi:type="dcterms:W3CDTF">2024-10-07T08:35:00Z</dcterms:modified>
</cp:coreProperties>
</file>