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Default="00067E76" w:rsidP="00C13E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571073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.09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.202</w:t>
      </w:r>
      <w:r w:rsidR="00C13E07" w:rsidRPr="00C13E07">
        <w:rPr>
          <w:rFonts w:ascii="Times New Roman" w:hAnsi="Times New Roman"/>
          <w:sz w:val="28"/>
          <w:szCs w:val="28"/>
        </w:rPr>
        <w:t>4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C13E07" w:rsidRPr="00C13E07">
        <w:rPr>
          <w:rFonts w:ascii="Times New Roman" w:hAnsi="Times New Roman"/>
          <w:sz w:val="28"/>
          <w:szCs w:val="28"/>
        </w:rPr>
        <w:t>с.</w:t>
      </w:r>
      <w:r w:rsidR="00C13E07" w:rsidRPr="00430407">
        <w:rPr>
          <w:rFonts w:ascii="Times New Roman" w:hAnsi="Times New Roman"/>
          <w:sz w:val="28"/>
          <w:szCs w:val="28"/>
        </w:rPr>
        <w:t>Велика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E07"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               </w:t>
      </w:r>
      <w:r w:rsidR="00F04C12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bookmarkStart w:id="0" w:name="_GoBack"/>
      <w:bookmarkEnd w:id="0"/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F04C12">
        <w:rPr>
          <w:rFonts w:ascii="Times New Roman" w:hAnsi="Times New Roman"/>
          <w:sz w:val="28"/>
          <w:szCs w:val="28"/>
          <w:lang w:val="ru-RU"/>
        </w:rPr>
        <w:t>125-од</w:t>
      </w:r>
    </w:p>
    <w:p w:rsidR="00571073" w:rsidRPr="00571073" w:rsidRDefault="00571073" w:rsidP="00571073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14"/>
          <w:szCs w:val="14"/>
          <w:lang w:val="ru-RU"/>
        </w:rPr>
      </w:pPr>
    </w:p>
    <w:p w:rsidR="00571073" w:rsidRPr="00571073" w:rsidRDefault="00571073" w:rsidP="00571073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14"/>
          <w:szCs w:val="14"/>
          <w:lang w:val="ru-RU"/>
        </w:rPr>
      </w:pPr>
      <w:r w:rsidRPr="00571073">
        <w:rPr>
          <w:rFonts w:ascii="Times New Roman" w:hAnsi="Times New Roman"/>
          <w:bCs/>
          <w:color w:val="111111"/>
          <w:sz w:val="28"/>
          <w:szCs w:val="28"/>
          <w:lang w:val="ru-RU"/>
        </w:rPr>
        <w:t>Про </w:t>
      </w:r>
      <w:proofErr w:type="spellStart"/>
      <w:r w:rsidRPr="00571073">
        <w:rPr>
          <w:rFonts w:ascii="Times New Roman" w:hAnsi="Times New Roman"/>
          <w:bCs/>
          <w:color w:val="111111"/>
          <w:sz w:val="28"/>
          <w:szCs w:val="28"/>
          <w:lang w:val="ru-RU"/>
        </w:rPr>
        <w:t>затвердження</w:t>
      </w:r>
      <w:proofErr w:type="spellEnd"/>
      <w:r w:rsidRPr="00571073">
        <w:rPr>
          <w:rFonts w:ascii="Times New Roman" w:hAnsi="Times New Roman"/>
          <w:bCs/>
          <w:color w:val="111111"/>
          <w:sz w:val="28"/>
          <w:szCs w:val="28"/>
          <w:lang w:val="ru-RU"/>
        </w:rPr>
        <w:t xml:space="preserve"> плану </w:t>
      </w:r>
      <w:proofErr w:type="spellStart"/>
      <w:r w:rsidRPr="00571073">
        <w:rPr>
          <w:rFonts w:ascii="Times New Roman" w:hAnsi="Times New Roman"/>
          <w:bCs/>
          <w:color w:val="111111"/>
          <w:sz w:val="28"/>
          <w:szCs w:val="28"/>
          <w:lang w:val="ru-RU"/>
        </w:rPr>
        <w:t>заході</w:t>
      </w:r>
      <w:proofErr w:type="gramStart"/>
      <w:r w:rsidRPr="00571073">
        <w:rPr>
          <w:rFonts w:ascii="Times New Roman" w:hAnsi="Times New Roman"/>
          <w:bCs/>
          <w:color w:val="111111"/>
          <w:sz w:val="28"/>
          <w:szCs w:val="28"/>
          <w:lang w:val="ru-RU"/>
        </w:rPr>
        <w:t>в</w:t>
      </w:r>
      <w:proofErr w:type="spellEnd"/>
      <w:proofErr w:type="gramEnd"/>
    </w:p>
    <w:p w:rsidR="00571073" w:rsidRPr="00571073" w:rsidRDefault="00571073" w:rsidP="00571073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14"/>
          <w:szCs w:val="14"/>
          <w:lang w:val="ru-RU"/>
        </w:rPr>
      </w:pPr>
      <w:r w:rsidRPr="00571073">
        <w:rPr>
          <w:rFonts w:ascii="Times New Roman" w:hAnsi="Times New Roman"/>
          <w:bCs/>
          <w:color w:val="111111"/>
          <w:sz w:val="28"/>
          <w:szCs w:val="28"/>
        </w:rPr>
        <w:t>з національно-патріотичного</w:t>
      </w:r>
    </w:p>
    <w:p w:rsidR="00571073" w:rsidRPr="00571073" w:rsidRDefault="00571073" w:rsidP="00571073">
      <w:pPr>
        <w:shd w:val="clear" w:color="auto" w:fill="FFFFFF"/>
        <w:spacing w:after="0" w:line="240" w:lineRule="auto"/>
        <w:rPr>
          <w:rFonts w:ascii="Times New Roman" w:hAnsi="Times New Roman"/>
          <w:bCs/>
          <w:color w:val="111111"/>
          <w:sz w:val="28"/>
          <w:szCs w:val="28"/>
        </w:rPr>
      </w:pPr>
      <w:r w:rsidRPr="00571073">
        <w:rPr>
          <w:rFonts w:ascii="Times New Roman" w:hAnsi="Times New Roman"/>
          <w:bCs/>
          <w:color w:val="111111"/>
          <w:sz w:val="28"/>
          <w:szCs w:val="28"/>
        </w:rPr>
        <w:t>виховання в ліцеї на 2024-2025 </w:t>
      </w:r>
      <w:proofErr w:type="spellStart"/>
      <w:r w:rsidRPr="00571073">
        <w:rPr>
          <w:rFonts w:ascii="Times New Roman" w:hAnsi="Times New Roman"/>
          <w:bCs/>
          <w:color w:val="111111"/>
          <w:sz w:val="28"/>
          <w:szCs w:val="28"/>
        </w:rPr>
        <w:t>н.р</w:t>
      </w:r>
      <w:proofErr w:type="spellEnd"/>
      <w:r w:rsidRPr="00571073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571073" w:rsidRPr="00571073" w:rsidRDefault="00571073" w:rsidP="0057107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11111"/>
          <w:sz w:val="28"/>
          <w:szCs w:val="28"/>
        </w:rPr>
      </w:pPr>
    </w:p>
    <w:p w:rsidR="00571073" w:rsidRPr="00571073" w:rsidRDefault="00571073" w:rsidP="00571073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14"/>
          <w:szCs w:val="14"/>
          <w:lang w:val="ru-RU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111111"/>
          <w:sz w:val="28"/>
          <w:szCs w:val="28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На виконання Указу Президента України від 18 травня 2019 року № 286 «Про Стратегію Національно-патріотичного виховання», з метою активізації національно-патріотичного виховання дітей та учнівської молоді в системі освіти ліцею,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14"/>
          <w:szCs w:val="14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571073">
        <w:rPr>
          <w:rFonts w:ascii="Times New Roman" w:hAnsi="Times New Roman"/>
          <w:bCs/>
          <w:color w:val="111111"/>
          <w:sz w:val="28"/>
          <w:szCs w:val="28"/>
        </w:rPr>
        <w:t>НАКАЗУЮ: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14"/>
          <w:szCs w:val="14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14"/>
          <w:szCs w:val="14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1. Адміністрації: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14"/>
          <w:szCs w:val="14"/>
        </w:rPr>
      </w:pPr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1.1. Розширити напрями співробітництва ліцею із соціальними інституціями, громадськими, благодійними організаціями та об’єднаннями, органами державного управління, військовим комісаріатом, військовими частинами Збройних Сил України з питань патріотичного виховання дітей, учнівської та молоді.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14"/>
          <w:szCs w:val="14"/>
        </w:rPr>
      </w:pPr>
      <w:r w:rsidRPr="005710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1.2. </w:t>
      </w:r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Забезпечити системне впровадження в ліцеї програм і </w:t>
      </w:r>
      <w:proofErr w:type="spellStart"/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проєктів</w:t>
      </w:r>
      <w:proofErr w:type="spellEnd"/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, організації та проведення виховних заходів (змагань, акцій, </w:t>
      </w:r>
      <w:proofErr w:type="spellStart"/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флешмобів</w:t>
      </w:r>
      <w:proofErr w:type="spellEnd"/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конкурсів тощо), спрямованих на формування в дітей та молоді ціннісних орієнтирів і громадянської самосвідомості, особистої відповідальності за долю і єдність країни.</w:t>
      </w:r>
    </w:p>
    <w:p w:rsidR="00571073" w:rsidRPr="00571073" w:rsidRDefault="00571073" w:rsidP="00571073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14"/>
          <w:szCs w:val="14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lastRenderedPageBreak/>
        <w:t>1.3. Сприяти створенню військово-патріотичних об’єднань, гуртків за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571073">
        <w:rPr>
          <w:rFonts w:ascii="Times New Roman" w:hAnsi="Times New Roman"/>
          <w:color w:val="111111"/>
          <w:sz w:val="28"/>
          <w:szCs w:val="28"/>
        </w:rPr>
        <w:t xml:space="preserve">інтересами національно-патріотичне виховання дітей та учнівської </w:t>
      </w:r>
      <w:r>
        <w:rPr>
          <w:rFonts w:ascii="Times New Roman" w:hAnsi="Times New Roman"/>
          <w:color w:val="111111"/>
          <w:sz w:val="28"/>
          <w:szCs w:val="28"/>
        </w:rPr>
        <w:t>м</w:t>
      </w:r>
      <w:r w:rsidRPr="00571073">
        <w:rPr>
          <w:rFonts w:ascii="Times New Roman" w:hAnsi="Times New Roman"/>
          <w:color w:val="111111"/>
          <w:sz w:val="28"/>
          <w:szCs w:val="28"/>
        </w:rPr>
        <w:t>олоді.                              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14"/>
          <w:szCs w:val="14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1.4. Аналізувати стан організації та змісту роботи в ліцеї з питань національно-патріотичного виховання на педагогічних радах.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14"/>
          <w:szCs w:val="14"/>
        </w:rPr>
      </w:pPr>
      <w:r w:rsidRPr="005710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Педагог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</w:t>
      </w:r>
      <w:r w:rsidRPr="005710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організатор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ам Оксані ЯРОШИК та Ользі ХАРЧИК</w:t>
      </w:r>
      <w:r w:rsidRPr="005710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14"/>
          <w:szCs w:val="14"/>
        </w:rPr>
      </w:pPr>
      <w:r w:rsidRPr="005710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2.1. </w:t>
      </w:r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Організовувати роботи волонтерських загонів дітей та учнівської молоді з метою догляду за могилами загиблих у роки війни, обелісками, меморіалами Слави тощо.</w:t>
      </w:r>
    </w:p>
    <w:p w:rsid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5710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2. Сприяти активному залученню до заходів з національно-патріотичного виховання дітей та учнівської молоді членів сімей бійців АТО та ООС, учасників бойових дій в російсько-українській війні, діячів сучасної культури, мистецтва, науки та спортсменів, які виявляють активну громадянську позицію.                    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14"/>
          <w:szCs w:val="14"/>
        </w:rPr>
      </w:pPr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Завідуючій бібліотекою Ользі ГНОЯНЕЦЬ</w:t>
      </w:r>
      <w:r w:rsidRPr="00571073">
        <w:rPr>
          <w:rFonts w:ascii="Times New Roman" w:hAnsi="Times New Roman"/>
          <w:color w:val="111111"/>
          <w:sz w:val="28"/>
          <w:szCs w:val="28"/>
        </w:rPr>
        <w:t>: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14"/>
          <w:szCs w:val="14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3.1. Сприяти поповненню бібліотечних фондів актуальною літературою національно-патріотичного спрямування, з метою забезпечення вільного доступу дітей та молоді до джерел інформації.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14"/>
          <w:szCs w:val="14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4. Керівнику військово-патріотичного</w:t>
      </w:r>
      <w:r w:rsidRPr="00571073">
        <w:rPr>
          <w:rFonts w:ascii="Times New Roman" w:hAnsi="Times New Roman"/>
          <w:color w:val="111111"/>
          <w:sz w:val="28"/>
          <w:szCs w:val="28"/>
          <w:lang w:val="ru-RU"/>
        </w:rPr>
        <w:t> </w:t>
      </w:r>
      <w:r w:rsidRPr="00571073">
        <w:rPr>
          <w:rFonts w:ascii="Times New Roman" w:hAnsi="Times New Roman"/>
          <w:color w:val="111111"/>
          <w:sz w:val="28"/>
          <w:szCs w:val="28"/>
        </w:rPr>
        <w:t>гуртка, вчителю Захисту України</w:t>
      </w:r>
      <w:r>
        <w:rPr>
          <w:rFonts w:ascii="Times New Roman" w:hAnsi="Times New Roman"/>
          <w:color w:val="111111"/>
          <w:sz w:val="28"/>
          <w:szCs w:val="28"/>
        </w:rPr>
        <w:t xml:space="preserve"> Василю РИЧУКУ</w:t>
      </w:r>
      <w:r w:rsidRPr="00571073">
        <w:rPr>
          <w:rFonts w:ascii="Times New Roman" w:hAnsi="Times New Roman"/>
          <w:color w:val="111111"/>
          <w:sz w:val="28"/>
          <w:szCs w:val="28"/>
        </w:rPr>
        <w:t>: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14"/>
          <w:szCs w:val="14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4.</w:t>
      </w:r>
      <w:r>
        <w:rPr>
          <w:rFonts w:ascii="Times New Roman" w:hAnsi="Times New Roman"/>
          <w:color w:val="111111"/>
          <w:sz w:val="28"/>
          <w:szCs w:val="28"/>
        </w:rPr>
        <w:t>1</w:t>
      </w:r>
      <w:r w:rsidRPr="00571073">
        <w:rPr>
          <w:rFonts w:ascii="Times New Roman" w:hAnsi="Times New Roman"/>
          <w:color w:val="111111"/>
          <w:sz w:val="28"/>
          <w:szCs w:val="28"/>
        </w:rPr>
        <w:t>. Удосконалювати системи навчання молоді основам військової   справи, підвищення рівня фізичної підготовки та витривалості.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14"/>
          <w:szCs w:val="14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5.  Заступнику директора з виховної роботи</w:t>
      </w:r>
      <w:r>
        <w:rPr>
          <w:rFonts w:ascii="Times New Roman" w:hAnsi="Times New Roman"/>
          <w:color w:val="111111"/>
          <w:sz w:val="28"/>
          <w:szCs w:val="28"/>
        </w:rPr>
        <w:t xml:space="preserve"> Любові ПАСІК</w:t>
      </w:r>
      <w:r w:rsidRPr="00571073">
        <w:rPr>
          <w:rFonts w:ascii="Times New Roman" w:hAnsi="Times New Roman"/>
          <w:color w:val="111111"/>
          <w:sz w:val="28"/>
          <w:szCs w:val="28"/>
        </w:rPr>
        <w:t>:</w:t>
      </w:r>
    </w:p>
    <w:p w:rsidR="00571073" w:rsidRPr="00571073" w:rsidRDefault="00571073" w:rsidP="00571073">
      <w:pPr>
        <w:shd w:val="clear" w:color="auto" w:fill="FFFFFF"/>
        <w:spacing w:after="0" w:line="360" w:lineRule="auto"/>
        <w:rPr>
          <w:rFonts w:ascii="Times New Roman" w:hAnsi="Times New Roman"/>
          <w:i/>
          <w:iCs/>
          <w:color w:val="111111"/>
          <w:sz w:val="28"/>
          <w:szCs w:val="28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 5.1. Продовжити роботу над планом заходів з національно-патріотичного виховання (далі – План заходів), що додається.  (</w:t>
      </w:r>
      <w:r w:rsidRPr="00571073">
        <w:rPr>
          <w:rFonts w:ascii="Times New Roman" w:hAnsi="Times New Roman"/>
          <w:i/>
          <w:iCs/>
          <w:color w:val="111111"/>
          <w:sz w:val="28"/>
          <w:szCs w:val="28"/>
        </w:rPr>
        <w:t>Додаток 1)  </w:t>
      </w:r>
    </w:p>
    <w:p w:rsidR="00571073" w:rsidRPr="00571073" w:rsidRDefault="00571073" w:rsidP="00571073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14"/>
          <w:szCs w:val="14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 xml:space="preserve">5.2.  Забезпечити виконання затвердженого цим наказом Плану заходів на 2024-2025 </w:t>
      </w:r>
      <w:proofErr w:type="spellStart"/>
      <w:r w:rsidRPr="00571073">
        <w:rPr>
          <w:rFonts w:ascii="Times New Roman" w:hAnsi="Times New Roman"/>
          <w:color w:val="111111"/>
          <w:sz w:val="28"/>
          <w:szCs w:val="28"/>
        </w:rPr>
        <w:t>н.р</w:t>
      </w:r>
      <w:proofErr w:type="spellEnd"/>
      <w:r w:rsidRPr="00571073">
        <w:rPr>
          <w:rFonts w:ascii="Times New Roman" w:hAnsi="Times New Roman"/>
          <w:color w:val="111111"/>
          <w:sz w:val="28"/>
          <w:szCs w:val="28"/>
        </w:rPr>
        <w:t>.  (</w:t>
      </w:r>
      <w:r w:rsidRPr="00571073">
        <w:rPr>
          <w:rFonts w:ascii="Times New Roman" w:hAnsi="Times New Roman"/>
          <w:i/>
          <w:color w:val="111111"/>
          <w:sz w:val="28"/>
          <w:szCs w:val="28"/>
        </w:rPr>
        <w:t>Додаток 2)      </w:t>
      </w:r>
      <w:r w:rsidRPr="00571073">
        <w:rPr>
          <w:rFonts w:ascii="Times New Roman" w:hAnsi="Times New Roman"/>
          <w:color w:val="111111"/>
          <w:sz w:val="28"/>
          <w:szCs w:val="28"/>
        </w:rPr>
        <w:t>                                                                    </w:t>
      </w:r>
    </w:p>
    <w:p w:rsid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lastRenderedPageBreak/>
        <w:t>6. </w:t>
      </w:r>
      <w:r w:rsidRPr="005710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Контроль за виконанням наказу покладаю на заступника директора з виховної роботи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Любов ПАСІК.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14"/>
          <w:szCs w:val="14"/>
          <w:lang w:val="ru-RU"/>
        </w:rPr>
      </w:pPr>
    </w:p>
    <w:p w:rsid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Директор                                                       </w:t>
      </w:r>
      <w:r>
        <w:rPr>
          <w:rFonts w:ascii="Times New Roman" w:hAnsi="Times New Roman"/>
          <w:color w:val="111111"/>
          <w:sz w:val="28"/>
          <w:szCs w:val="28"/>
        </w:rPr>
        <w:t xml:space="preserve">    </w:t>
      </w:r>
      <w:r w:rsidRPr="00571073">
        <w:rPr>
          <w:rFonts w:ascii="Times New Roman" w:hAnsi="Times New Roman"/>
          <w:color w:val="111111"/>
          <w:sz w:val="28"/>
          <w:szCs w:val="28"/>
        </w:rPr>
        <w:t>  </w:t>
      </w:r>
      <w:r>
        <w:rPr>
          <w:rFonts w:ascii="Times New Roman" w:hAnsi="Times New Roman"/>
          <w:color w:val="111111"/>
          <w:sz w:val="28"/>
          <w:szCs w:val="28"/>
        </w:rPr>
        <w:t>Любов ГУБЧИК</w:t>
      </w:r>
    </w:p>
    <w:p w:rsid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З наказом ознайомлені:</w:t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  <w:t>Любов ПАСІК</w:t>
      </w:r>
    </w:p>
    <w:p w:rsid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  <w:t xml:space="preserve">Оксана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Ярошик</w:t>
      </w:r>
      <w:proofErr w:type="spellEnd"/>
    </w:p>
    <w:p w:rsid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  <w:t>Ольга ХАРЧИК</w:t>
      </w:r>
    </w:p>
    <w:p w:rsid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  <w:t xml:space="preserve">Ольга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Гноянець</w:t>
      </w:r>
      <w:proofErr w:type="spellEnd"/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14"/>
          <w:szCs w:val="14"/>
          <w:lang w:val="ru-RU"/>
        </w:rPr>
      </w:pP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</w:r>
      <w:r>
        <w:rPr>
          <w:rFonts w:ascii="Times New Roman" w:hAnsi="Times New Roman"/>
          <w:color w:val="111111"/>
          <w:sz w:val="28"/>
          <w:szCs w:val="28"/>
        </w:rPr>
        <w:tab/>
        <w:t>Василь РИЧУК</w:t>
      </w:r>
    </w:p>
    <w:p w:rsidR="00571073" w:rsidRPr="00571073" w:rsidRDefault="00571073" w:rsidP="00571073">
      <w:pPr>
        <w:spacing w:after="0" w:line="360" w:lineRule="auto"/>
        <w:rPr>
          <w:rFonts w:ascii="Times New Roman" w:hAnsi="Times New Roman"/>
        </w:rPr>
      </w:pPr>
    </w:p>
    <w:p w:rsidR="00571073" w:rsidRPr="00571073" w:rsidRDefault="00571073" w:rsidP="00571073">
      <w:pPr>
        <w:spacing w:line="360" w:lineRule="auto"/>
        <w:rPr>
          <w:rFonts w:ascii="Times New Roman" w:hAnsi="Times New Roman"/>
        </w:rPr>
      </w:pPr>
    </w:p>
    <w:p w:rsidR="00571073" w:rsidRPr="00571073" w:rsidRDefault="00571073" w:rsidP="00571073">
      <w:pPr>
        <w:spacing w:line="360" w:lineRule="auto"/>
        <w:rPr>
          <w:rFonts w:ascii="Times New Roman" w:hAnsi="Times New Roman"/>
        </w:rPr>
      </w:pPr>
    </w:p>
    <w:p w:rsidR="00571073" w:rsidRPr="00571073" w:rsidRDefault="00571073" w:rsidP="00571073">
      <w:pPr>
        <w:spacing w:line="360" w:lineRule="auto"/>
        <w:rPr>
          <w:rFonts w:ascii="Times New Roman" w:hAnsi="Times New Roman"/>
        </w:rPr>
      </w:pPr>
    </w:p>
    <w:p w:rsidR="00571073" w:rsidRPr="00571073" w:rsidRDefault="00571073" w:rsidP="00571073">
      <w:pPr>
        <w:spacing w:line="360" w:lineRule="auto"/>
        <w:rPr>
          <w:rFonts w:ascii="Times New Roman" w:hAnsi="Times New Roman"/>
        </w:rPr>
      </w:pPr>
    </w:p>
    <w:p w:rsidR="00571073" w:rsidRPr="00571073" w:rsidRDefault="00571073" w:rsidP="00571073">
      <w:pPr>
        <w:spacing w:line="360" w:lineRule="auto"/>
        <w:rPr>
          <w:rFonts w:ascii="Times New Roman" w:hAnsi="Times New Roman"/>
        </w:rPr>
      </w:pPr>
    </w:p>
    <w:p w:rsidR="00571073" w:rsidRPr="00571073" w:rsidRDefault="00571073" w:rsidP="00571073">
      <w:pPr>
        <w:spacing w:line="360" w:lineRule="auto"/>
        <w:rPr>
          <w:rFonts w:ascii="Times New Roman" w:hAnsi="Times New Roman"/>
        </w:rPr>
      </w:pPr>
    </w:p>
    <w:p w:rsidR="00571073" w:rsidRPr="00571073" w:rsidRDefault="00571073" w:rsidP="00571073">
      <w:pPr>
        <w:spacing w:line="360" w:lineRule="auto"/>
        <w:rPr>
          <w:rFonts w:ascii="Times New Roman" w:hAnsi="Times New Roman"/>
        </w:rPr>
      </w:pPr>
    </w:p>
    <w:p w:rsidR="00571073" w:rsidRPr="00571073" w:rsidRDefault="00571073" w:rsidP="00571073">
      <w:pPr>
        <w:spacing w:line="360" w:lineRule="auto"/>
        <w:rPr>
          <w:rFonts w:ascii="Times New Roman" w:hAnsi="Times New Roman"/>
        </w:rPr>
      </w:pPr>
    </w:p>
    <w:p w:rsidR="00571073" w:rsidRPr="00571073" w:rsidRDefault="00571073" w:rsidP="00571073">
      <w:pPr>
        <w:spacing w:line="360" w:lineRule="auto"/>
        <w:rPr>
          <w:rFonts w:ascii="Times New Roman" w:hAnsi="Times New Roman"/>
        </w:rPr>
      </w:pPr>
    </w:p>
    <w:p w:rsidR="00571073" w:rsidRPr="00571073" w:rsidRDefault="00571073" w:rsidP="00571073">
      <w:pPr>
        <w:spacing w:line="360" w:lineRule="auto"/>
        <w:rPr>
          <w:rFonts w:ascii="Times New Roman" w:hAnsi="Times New Roman"/>
        </w:rPr>
      </w:pPr>
    </w:p>
    <w:p w:rsidR="00571073" w:rsidRPr="00571073" w:rsidRDefault="00571073" w:rsidP="00571073">
      <w:pPr>
        <w:spacing w:line="360" w:lineRule="auto"/>
        <w:rPr>
          <w:rFonts w:ascii="Times New Roman" w:hAnsi="Times New Roman"/>
        </w:rPr>
      </w:pPr>
    </w:p>
    <w:p w:rsidR="00571073" w:rsidRPr="00571073" w:rsidRDefault="00571073" w:rsidP="00571073">
      <w:pPr>
        <w:spacing w:line="360" w:lineRule="auto"/>
        <w:rPr>
          <w:rFonts w:ascii="Times New Roman" w:hAnsi="Times New Roman"/>
        </w:rPr>
      </w:pPr>
    </w:p>
    <w:p w:rsidR="00571073" w:rsidRPr="00571073" w:rsidRDefault="00571073" w:rsidP="00571073">
      <w:pPr>
        <w:spacing w:line="360" w:lineRule="auto"/>
        <w:rPr>
          <w:rFonts w:ascii="Times New Roman" w:hAnsi="Times New Roman"/>
        </w:rPr>
      </w:pPr>
    </w:p>
    <w:p w:rsidR="00571073" w:rsidRPr="00571073" w:rsidRDefault="00571073" w:rsidP="00571073">
      <w:pPr>
        <w:spacing w:line="360" w:lineRule="auto"/>
        <w:rPr>
          <w:rFonts w:ascii="Times New Roman" w:hAnsi="Times New Roman"/>
        </w:rPr>
      </w:pPr>
    </w:p>
    <w:p w:rsidR="00571073" w:rsidRPr="00571073" w:rsidRDefault="00571073" w:rsidP="0057107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111111"/>
        </w:rPr>
      </w:pPr>
    </w:p>
    <w:p w:rsidR="00571073" w:rsidRPr="00571073" w:rsidRDefault="00571073" w:rsidP="0057107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111111"/>
        </w:rPr>
      </w:pPr>
    </w:p>
    <w:p w:rsidR="00571073" w:rsidRPr="00571073" w:rsidRDefault="00571073" w:rsidP="0057107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111111"/>
        </w:rPr>
      </w:pPr>
    </w:p>
    <w:p w:rsidR="00571073" w:rsidRPr="00571073" w:rsidRDefault="00571073" w:rsidP="0057107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111111"/>
        </w:rPr>
      </w:pPr>
    </w:p>
    <w:p w:rsidR="00571073" w:rsidRPr="00571073" w:rsidRDefault="00571073" w:rsidP="0057107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111111"/>
        </w:rPr>
      </w:pPr>
    </w:p>
    <w:p w:rsidR="00571073" w:rsidRPr="00571073" w:rsidRDefault="00571073" w:rsidP="00571073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i/>
          <w:color w:val="111111"/>
        </w:rPr>
      </w:pPr>
      <w:proofErr w:type="spellStart"/>
      <w:r w:rsidRPr="00571073">
        <w:rPr>
          <w:rFonts w:ascii="Times New Roman" w:hAnsi="Times New Roman"/>
          <w:b/>
          <w:i/>
          <w:sz w:val="28"/>
          <w:szCs w:val="28"/>
          <w:lang w:val="ru-RU"/>
        </w:rPr>
        <w:t>Додаток</w:t>
      </w:r>
      <w:proofErr w:type="spellEnd"/>
      <w:r w:rsidRPr="00571073">
        <w:rPr>
          <w:rFonts w:ascii="Times New Roman" w:hAnsi="Times New Roman"/>
          <w:b/>
          <w:i/>
          <w:sz w:val="28"/>
          <w:szCs w:val="28"/>
          <w:lang w:val="ru-RU"/>
        </w:rPr>
        <w:t xml:space="preserve"> № </w:t>
      </w:r>
      <w:r w:rsidRPr="00571073">
        <w:rPr>
          <w:rFonts w:ascii="Times New Roman" w:hAnsi="Times New Roman"/>
          <w:b/>
          <w:i/>
          <w:sz w:val="28"/>
          <w:szCs w:val="28"/>
        </w:rPr>
        <w:t>1</w:t>
      </w:r>
      <w:r w:rsidRPr="00571073">
        <w:rPr>
          <w:rFonts w:ascii="Times New Roman" w:hAnsi="Times New Roman"/>
          <w:i/>
          <w:sz w:val="28"/>
          <w:szCs w:val="28"/>
          <w:lang w:val="ru-RU"/>
        </w:rPr>
        <w:br/>
        <w:t xml:space="preserve">                                                   </w:t>
      </w:r>
      <w:r w:rsidRPr="00571073">
        <w:rPr>
          <w:rFonts w:ascii="Times New Roman" w:hAnsi="Times New Roman"/>
          <w:i/>
          <w:sz w:val="28"/>
          <w:szCs w:val="28"/>
        </w:rPr>
        <w:t xml:space="preserve">                          </w:t>
      </w:r>
      <w:r w:rsidRPr="0057107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571073" w:rsidRPr="006B5115" w:rsidRDefault="00571073" w:rsidP="0057107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5115">
        <w:rPr>
          <w:rFonts w:ascii="Times New Roman" w:hAnsi="Times New Roman"/>
          <w:b/>
          <w:bCs/>
          <w:sz w:val="28"/>
          <w:szCs w:val="28"/>
        </w:rPr>
        <w:t>План заходів</w:t>
      </w:r>
    </w:p>
    <w:p w:rsidR="00571073" w:rsidRPr="006B5115" w:rsidRDefault="00571073" w:rsidP="0057107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5115">
        <w:rPr>
          <w:rFonts w:ascii="Times New Roman" w:hAnsi="Times New Roman"/>
          <w:b/>
          <w:bCs/>
          <w:sz w:val="28"/>
          <w:szCs w:val="28"/>
        </w:rPr>
        <w:t>з національно-патріотичного виховання дітей та учнівської молоді на 5 років</w:t>
      </w:r>
    </w:p>
    <w:p w:rsidR="00571073" w:rsidRPr="006B5115" w:rsidRDefault="00571073" w:rsidP="0057107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5115">
        <w:rPr>
          <w:rFonts w:ascii="Times New Roman" w:hAnsi="Times New Roman"/>
          <w:b/>
          <w:bCs/>
          <w:sz w:val="28"/>
          <w:szCs w:val="28"/>
        </w:rPr>
        <w:t>Організаційно-управлінська діяльність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1. Розширення напрямів співробітництва ліцею із соціальними інституціями, громадськими, благодійними організаціями та об’єднаннями, органами державного управління, військовим комісаріатом, військовими частинами Збройних Сил України з питань патріотичного виховання дітей, учнівської та молоді.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2. </w:t>
      </w:r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Забезпечення системного впровадження в ліцеї програм і </w:t>
      </w:r>
      <w:proofErr w:type="spellStart"/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проєктів</w:t>
      </w:r>
      <w:proofErr w:type="spellEnd"/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, організації та проведення виховних заходів (змагань, акцій, </w:t>
      </w:r>
      <w:proofErr w:type="spellStart"/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флешмобів</w:t>
      </w:r>
      <w:proofErr w:type="spellEnd"/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 конкурсів, тощо), спрямованих на формування в дітей та молоді ціннісних орієнтирів і громадянської самосвідомості, особистої відповідальності за долю і єдність країни</w:t>
      </w:r>
    </w:p>
    <w:p w:rsidR="00571073" w:rsidRPr="00571073" w:rsidRDefault="00571073" w:rsidP="00571073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 xml:space="preserve">3. Сприяння створенню військово-патріотичних об’єднань, клубів, гуртків за інтересами, молодіжних та дитячих центрів патріотичного виховання, фізкультурно-спортивних і </w:t>
      </w:r>
      <w:proofErr w:type="spellStart"/>
      <w:r w:rsidRPr="00571073">
        <w:rPr>
          <w:rFonts w:ascii="Times New Roman" w:hAnsi="Times New Roman"/>
          <w:color w:val="111111"/>
          <w:sz w:val="28"/>
          <w:szCs w:val="28"/>
        </w:rPr>
        <w:t>туристсько</w:t>
      </w:r>
      <w:proofErr w:type="spellEnd"/>
      <w:r w:rsidRPr="00571073">
        <w:rPr>
          <w:rFonts w:ascii="Times New Roman" w:hAnsi="Times New Roman"/>
          <w:color w:val="111111"/>
          <w:sz w:val="28"/>
          <w:szCs w:val="28"/>
        </w:rPr>
        <w:t>-краєзнавчих клубів, інших дитячо-юнацьких об’єднань, діяльність яких спрямована на національно-патріотичне виховання дітей та учнівської молоді</w:t>
      </w:r>
    </w:p>
    <w:p w:rsidR="00571073" w:rsidRPr="00571073" w:rsidRDefault="00571073" w:rsidP="00571073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4. Сприяння активному залученню до заходів з національно-патріотичного виховання дітей та учнівської молоді членів сімей бійців АТО та ООС, Героїв російсько-української війни.</w:t>
      </w:r>
    </w:p>
    <w:p w:rsidR="00571073" w:rsidRPr="00571073" w:rsidRDefault="00571073" w:rsidP="00571073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5. Аналізувати стан організації та змісту роботи в ліцеї з питань національно-патріотичного виховання на методичних засіданнях, педагогічних радах.</w:t>
      </w:r>
    </w:p>
    <w:p w:rsidR="00571073" w:rsidRPr="00571073" w:rsidRDefault="00571073" w:rsidP="00571073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6. </w:t>
      </w:r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Сприяння поповненню бібліотечних фондів актуальною літературою національно-патріотичного спрямування, запровадження в діяльність бібліотек сучасних інформаційних технологій з метою забезпечення вільного доступу дітей та молоді до джерел інформації</w:t>
      </w:r>
    </w:p>
    <w:p w:rsidR="00571073" w:rsidRPr="00571073" w:rsidRDefault="00A145FA" w:rsidP="00571073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ru-RU"/>
        </w:rPr>
      </w:pPr>
      <w:r>
        <w:rPr>
          <w:rFonts w:ascii="Times New Roman" w:hAnsi="Times New Roman"/>
          <w:color w:val="111111"/>
          <w:sz w:val="28"/>
          <w:szCs w:val="28"/>
        </w:rPr>
        <w:lastRenderedPageBreak/>
        <w:t>7</w:t>
      </w:r>
      <w:r w:rsidR="00571073" w:rsidRPr="00571073">
        <w:rPr>
          <w:rFonts w:ascii="Times New Roman" w:hAnsi="Times New Roman"/>
          <w:color w:val="111111"/>
          <w:sz w:val="28"/>
          <w:szCs w:val="28"/>
        </w:rPr>
        <w:t>. Удосконалення системи навчання молоді основам військової справи, підвищення рівня фізичної підготовки та витривалості.                               </w:t>
      </w:r>
    </w:p>
    <w:p w:rsidR="00571073" w:rsidRPr="006B5115" w:rsidRDefault="00571073" w:rsidP="00571073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B511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Інформаційно-методичне забезпечення</w:t>
      </w:r>
    </w:p>
    <w:p w:rsidR="00571073" w:rsidRPr="00571073" w:rsidRDefault="00571073" w:rsidP="00571073">
      <w:pPr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Приймати участь в  районних проблемно-тематичних, семінарах національно-патріотичного спрямування :</w:t>
      </w:r>
    </w:p>
    <w:p w:rsidR="00571073" w:rsidRPr="00571073" w:rsidRDefault="00571073" w:rsidP="00571073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«Національно-патріотичне виховання дітей та учнівської молоді засобами позашкільної освіти»;</w:t>
      </w:r>
    </w:p>
    <w:p w:rsidR="00571073" w:rsidRPr="00571073" w:rsidRDefault="00571073" w:rsidP="00571073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«Національно-патріотичне виховання дітей та учнівської молоді»;</w:t>
      </w:r>
    </w:p>
    <w:p w:rsidR="00571073" w:rsidRPr="00571073" w:rsidRDefault="00571073" w:rsidP="00571073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 xml:space="preserve">«Формування національно-культурної ідентичності учнівської молоді засобами образотворчого та </w:t>
      </w:r>
      <w:proofErr w:type="spellStart"/>
      <w:r w:rsidRPr="00571073">
        <w:rPr>
          <w:rFonts w:ascii="Times New Roman" w:hAnsi="Times New Roman"/>
          <w:color w:val="111111"/>
          <w:sz w:val="28"/>
          <w:szCs w:val="28"/>
        </w:rPr>
        <w:t>декоративно</w:t>
      </w:r>
      <w:proofErr w:type="spellEnd"/>
      <w:r w:rsidRPr="00571073">
        <w:rPr>
          <w:rFonts w:ascii="Times New Roman" w:hAnsi="Times New Roman"/>
          <w:color w:val="111111"/>
          <w:sz w:val="28"/>
          <w:szCs w:val="28"/>
        </w:rPr>
        <w:t>-вжиткового мистецтва»;</w:t>
      </w:r>
    </w:p>
    <w:p w:rsidR="00571073" w:rsidRPr="00571073" w:rsidRDefault="00571073" w:rsidP="00571073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«Національно-патріотичне та духовне виховання учнів засобами краєзнавчої, екскурсійної та науково-пошукової діяльності»;</w:t>
      </w:r>
    </w:p>
    <w:p w:rsidR="00571073" w:rsidRPr="00571073" w:rsidRDefault="00571073" w:rsidP="00571073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«Формування громадянина-патріота в середовищі активного навчання»;</w:t>
      </w:r>
    </w:p>
    <w:p w:rsidR="00571073" w:rsidRPr="00571073" w:rsidRDefault="00A145FA" w:rsidP="00571073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571073" w:rsidRPr="00571073">
        <w:rPr>
          <w:rFonts w:ascii="Times New Roman" w:hAnsi="Times New Roman"/>
          <w:color w:val="111111"/>
          <w:sz w:val="28"/>
          <w:szCs w:val="28"/>
        </w:rPr>
        <w:t xml:space="preserve">«Формування предметних </w:t>
      </w:r>
      <w:proofErr w:type="spellStart"/>
      <w:r w:rsidR="00571073" w:rsidRPr="00571073">
        <w:rPr>
          <w:rFonts w:ascii="Times New Roman" w:hAnsi="Times New Roman"/>
          <w:color w:val="111111"/>
          <w:sz w:val="28"/>
          <w:szCs w:val="28"/>
        </w:rPr>
        <w:t>компетентностей</w:t>
      </w:r>
      <w:proofErr w:type="spellEnd"/>
      <w:r w:rsidR="00571073" w:rsidRPr="00571073">
        <w:rPr>
          <w:rFonts w:ascii="Times New Roman" w:hAnsi="Times New Roman"/>
          <w:color w:val="111111"/>
          <w:sz w:val="28"/>
          <w:szCs w:val="28"/>
        </w:rPr>
        <w:t xml:space="preserve"> юнаків з бойової підготовки та </w:t>
      </w:r>
      <w:proofErr w:type="spellStart"/>
      <w:r w:rsidR="00571073" w:rsidRPr="00571073">
        <w:rPr>
          <w:rFonts w:ascii="Times New Roman" w:hAnsi="Times New Roman"/>
          <w:color w:val="111111"/>
          <w:sz w:val="28"/>
          <w:szCs w:val="28"/>
        </w:rPr>
        <w:t>домедичної</w:t>
      </w:r>
      <w:proofErr w:type="spellEnd"/>
      <w:r w:rsidR="00571073" w:rsidRPr="00571073">
        <w:rPr>
          <w:rFonts w:ascii="Times New Roman" w:hAnsi="Times New Roman"/>
          <w:color w:val="111111"/>
          <w:sz w:val="28"/>
          <w:szCs w:val="28"/>
        </w:rPr>
        <w:t xml:space="preserve"> допомоги на заняттях з предмета «Захист України»;</w:t>
      </w:r>
    </w:p>
    <w:p w:rsidR="00571073" w:rsidRPr="00571073" w:rsidRDefault="00571073" w:rsidP="00571073">
      <w:pPr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 xml:space="preserve"> «Формування предметних </w:t>
      </w:r>
      <w:proofErr w:type="spellStart"/>
      <w:r w:rsidRPr="00571073">
        <w:rPr>
          <w:rFonts w:ascii="Times New Roman" w:hAnsi="Times New Roman"/>
          <w:color w:val="111111"/>
          <w:sz w:val="28"/>
          <w:szCs w:val="28"/>
        </w:rPr>
        <w:t>компетентностей</w:t>
      </w:r>
      <w:proofErr w:type="spellEnd"/>
      <w:r w:rsidRPr="00571073">
        <w:rPr>
          <w:rFonts w:ascii="Times New Roman" w:hAnsi="Times New Roman"/>
          <w:color w:val="111111"/>
          <w:sz w:val="28"/>
          <w:szCs w:val="28"/>
        </w:rPr>
        <w:t xml:space="preserve"> дівчат з </w:t>
      </w:r>
      <w:proofErr w:type="spellStart"/>
      <w:r w:rsidRPr="00571073">
        <w:rPr>
          <w:rFonts w:ascii="Times New Roman" w:hAnsi="Times New Roman"/>
          <w:color w:val="111111"/>
          <w:sz w:val="28"/>
          <w:szCs w:val="28"/>
        </w:rPr>
        <w:t>домедичної</w:t>
      </w:r>
      <w:proofErr w:type="spellEnd"/>
      <w:r w:rsidRPr="00571073">
        <w:rPr>
          <w:rFonts w:ascii="Times New Roman" w:hAnsi="Times New Roman"/>
          <w:color w:val="111111"/>
          <w:sz w:val="28"/>
          <w:szCs w:val="28"/>
        </w:rPr>
        <w:t xml:space="preserve"> допомоги та дій у надзвичайних ситуаціях на заняттях з предмета «Захист України»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 xml:space="preserve">2. Приймати участь в проведенні для педагогічної громадськості району заходів, зустрічей, майстер-класів, презентацій науково-практичних конференцій, тренінгів, нарад, круглих столів, </w:t>
      </w:r>
      <w:proofErr w:type="spellStart"/>
      <w:r w:rsidRPr="00571073">
        <w:rPr>
          <w:rFonts w:ascii="Times New Roman" w:hAnsi="Times New Roman"/>
          <w:color w:val="111111"/>
          <w:sz w:val="28"/>
          <w:szCs w:val="28"/>
        </w:rPr>
        <w:t>вебінарів</w:t>
      </w:r>
      <w:proofErr w:type="spellEnd"/>
      <w:r w:rsidRPr="00571073">
        <w:rPr>
          <w:rFonts w:ascii="Times New Roman" w:hAnsi="Times New Roman"/>
          <w:color w:val="111111"/>
          <w:sz w:val="28"/>
          <w:szCs w:val="28"/>
        </w:rPr>
        <w:t>, семінарів-практикумів з питань національно-патріотичного виховання дітей та молоді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 xml:space="preserve">3. Поповнення контенту інформаційної </w:t>
      </w:r>
      <w:proofErr w:type="spellStart"/>
      <w:r w:rsidRPr="00571073">
        <w:rPr>
          <w:rFonts w:ascii="Times New Roman" w:hAnsi="Times New Roman"/>
          <w:color w:val="111111"/>
          <w:sz w:val="28"/>
          <w:szCs w:val="28"/>
        </w:rPr>
        <w:t>медіатеки</w:t>
      </w:r>
      <w:proofErr w:type="spellEnd"/>
      <w:r w:rsidRPr="00571073">
        <w:rPr>
          <w:rFonts w:ascii="Times New Roman" w:hAnsi="Times New Roman"/>
          <w:color w:val="111111"/>
          <w:sz w:val="28"/>
          <w:szCs w:val="28"/>
        </w:rPr>
        <w:t xml:space="preserve"> «Україна назавжди: вивчаємо, пам’ятаємо, зберігаємо»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4. Поповнення обласних інформаційних банків даних про: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– інноваційний педагогічний досвід закладів освіти щодо організації ефективної роботи з національно-патріотичного виховання дітей та молоді;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– функціонування гуртків національно-патріотичного та військово-патріотичного спрямування в закладах освіти;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5. Поповнення електронного бібліографічного покажчика за персоналіями і тематикою визначних осіб та подій рідного краю.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lastRenderedPageBreak/>
        <w:t xml:space="preserve">6. Здійснення інформаційного наповнення рубрики «Національно-патріотичне виховання юного покоління» на офіційному </w:t>
      </w:r>
      <w:proofErr w:type="spellStart"/>
      <w:r w:rsidRPr="00571073">
        <w:rPr>
          <w:rFonts w:ascii="Times New Roman" w:hAnsi="Times New Roman"/>
          <w:color w:val="111111"/>
          <w:sz w:val="28"/>
          <w:szCs w:val="28"/>
        </w:rPr>
        <w:t>вебсайті</w:t>
      </w:r>
      <w:proofErr w:type="spellEnd"/>
      <w:r w:rsidRPr="00571073">
        <w:rPr>
          <w:rFonts w:ascii="Times New Roman" w:hAnsi="Times New Roman"/>
          <w:color w:val="111111"/>
          <w:sz w:val="28"/>
          <w:szCs w:val="28"/>
        </w:rPr>
        <w:t xml:space="preserve"> ліцею.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7. </w:t>
      </w:r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Висвітлення роботи з національно-патріотичного виховання дітей та учнівської молоді на сайтах ліцею.</w:t>
      </w:r>
      <w:r w:rsidRPr="00571073">
        <w:rPr>
          <w:rFonts w:ascii="Times New Roman" w:hAnsi="Times New Roman"/>
          <w:color w:val="111111"/>
          <w:sz w:val="28"/>
          <w:szCs w:val="28"/>
          <w:lang w:val="ru-RU"/>
        </w:rPr>
        <w:t>                                                                         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8</w:t>
      </w:r>
      <w:r w:rsidRPr="00571073">
        <w:rPr>
          <w:rFonts w:ascii="Times New Roman" w:hAnsi="Times New Roman"/>
          <w:b/>
          <w:bCs/>
          <w:color w:val="111111"/>
          <w:sz w:val="28"/>
          <w:szCs w:val="28"/>
        </w:rPr>
        <w:t>. </w:t>
      </w:r>
      <w:r w:rsidRPr="00571073">
        <w:rPr>
          <w:rFonts w:ascii="Times New Roman" w:hAnsi="Times New Roman"/>
          <w:color w:val="111111"/>
          <w:sz w:val="28"/>
          <w:szCs w:val="28"/>
        </w:rPr>
        <w:t xml:space="preserve">Упровадження у практику роботи міжнародних освітніх програм    і </w:t>
      </w:r>
      <w:proofErr w:type="spellStart"/>
      <w:r w:rsidRPr="00571073">
        <w:rPr>
          <w:rFonts w:ascii="Times New Roman" w:hAnsi="Times New Roman"/>
          <w:color w:val="111111"/>
          <w:sz w:val="28"/>
          <w:szCs w:val="28"/>
        </w:rPr>
        <w:t>проєктів</w:t>
      </w:r>
      <w:proofErr w:type="spellEnd"/>
      <w:r w:rsidRPr="00571073">
        <w:rPr>
          <w:rFonts w:ascii="Times New Roman" w:hAnsi="Times New Roman"/>
          <w:color w:val="111111"/>
          <w:sz w:val="28"/>
          <w:szCs w:val="28"/>
        </w:rPr>
        <w:t xml:space="preserve"> національно-патріотичного спрямування.</w:t>
      </w:r>
      <w:r w:rsidRPr="00571073">
        <w:rPr>
          <w:rFonts w:ascii="Times New Roman" w:hAnsi="Times New Roman"/>
          <w:color w:val="111111"/>
          <w:sz w:val="28"/>
          <w:szCs w:val="28"/>
          <w:lang w:val="ru-RU"/>
        </w:rPr>
        <w:t>   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9. Проведення педагогічними працівниками індивідуальних наукових досліджень з питань національно-патріотичного виховання: «Розвиток професійної компетентності персоналу закладів освіти з громадянського національно-патріотичного виховання учнівської молоді в умовах освітніх змін і суспільних викликів».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 xml:space="preserve">10. Координація реалізації </w:t>
      </w:r>
      <w:proofErr w:type="spellStart"/>
      <w:r w:rsidRPr="00571073">
        <w:rPr>
          <w:rFonts w:ascii="Times New Roman" w:hAnsi="Times New Roman"/>
          <w:color w:val="111111"/>
          <w:sz w:val="28"/>
          <w:szCs w:val="28"/>
        </w:rPr>
        <w:t>проєкту</w:t>
      </w:r>
      <w:proofErr w:type="spellEnd"/>
      <w:r w:rsidRPr="00571073">
        <w:rPr>
          <w:rFonts w:ascii="Times New Roman" w:hAnsi="Times New Roman"/>
          <w:color w:val="111111"/>
          <w:sz w:val="28"/>
          <w:szCs w:val="28"/>
        </w:rPr>
        <w:t xml:space="preserve"> «Національно-патріотичне виховання учнівської молоді засобами декоративно-прикладного  мистецтва» .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C00000"/>
          <w:sz w:val="28"/>
          <w:szCs w:val="28"/>
          <w:lang w:val="ru-RU"/>
        </w:rPr>
      </w:pPr>
      <w:r w:rsidRPr="006B5115">
        <w:rPr>
          <w:rFonts w:ascii="Times New Roman" w:hAnsi="Times New Roman"/>
          <w:b/>
          <w:bCs/>
          <w:sz w:val="28"/>
          <w:szCs w:val="28"/>
        </w:rPr>
        <w:t>Масові заходи з дітьми та учнівською молоддю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1. </w:t>
      </w:r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Організація і проведення в ліцеї просвітницьких  та виховних тематичних заходів, присвячених героїчним подвигам українських воїнів, боротьбі за територіальну цілісність і незалежність України, та заходів з нагоди  пам’ятних дат: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- Дня Соборності України;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- Дня пам’яті Героїв Крут;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- Дня Героїв Небесної Сотні;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- Дня Захисника України;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- Дня Гідності та Свободи;</w:t>
      </w:r>
    </w:p>
    <w:p w:rsidR="00571073" w:rsidRPr="00571073" w:rsidRDefault="00571073" w:rsidP="00571073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 інших пам’ятних дат і ювілеїв…</w:t>
      </w:r>
    </w:p>
    <w:p w:rsidR="00571073" w:rsidRPr="00571073" w:rsidRDefault="00571073" w:rsidP="00571073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2. Організація патріотичних форумів, конференцій, інтерактивних зустрічей, діалогових платформ.                          </w:t>
      </w:r>
    </w:p>
    <w:p w:rsidR="00571073" w:rsidRPr="00571073" w:rsidRDefault="00A145FA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3</w:t>
      </w:r>
      <w:r w:rsidR="00571073"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.Організація участі учнівських і педагогічних колективів у військово-патріотичних зборах, спортивно-патріотичних іграх.</w:t>
      </w:r>
    </w:p>
    <w:p w:rsidR="00571073" w:rsidRPr="00571073" w:rsidRDefault="00A145FA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>
        <w:rPr>
          <w:rFonts w:ascii="Times New Roman" w:hAnsi="Times New Roman"/>
          <w:color w:val="111111"/>
          <w:sz w:val="28"/>
          <w:szCs w:val="28"/>
        </w:rPr>
        <w:t>4</w:t>
      </w:r>
      <w:r w:rsidR="00571073" w:rsidRPr="00571073">
        <w:rPr>
          <w:rFonts w:ascii="Times New Roman" w:hAnsi="Times New Roman"/>
          <w:color w:val="111111"/>
          <w:sz w:val="28"/>
          <w:szCs w:val="28"/>
        </w:rPr>
        <w:t>. Організація та проведення конкурсу фотографій «Неосяжна моя Україно».</w:t>
      </w:r>
    </w:p>
    <w:p w:rsidR="00571073" w:rsidRPr="00571073" w:rsidRDefault="00A145FA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>
        <w:rPr>
          <w:rFonts w:ascii="Times New Roman" w:hAnsi="Times New Roman"/>
          <w:color w:val="111111"/>
          <w:sz w:val="28"/>
          <w:szCs w:val="28"/>
        </w:rPr>
        <w:t>5</w:t>
      </w:r>
      <w:r w:rsidR="00571073" w:rsidRPr="00571073">
        <w:rPr>
          <w:rFonts w:ascii="Times New Roman" w:hAnsi="Times New Roman"/>
          <w:color w:val="111111"/>
          <w:sz w:val="28"/>
          <w:szCs w:val="28"/>
        </w:rPr>
        <w:t xml:space="preserve">. Організація та проведення шкільного етапу Всеукраїнської науково-технічної виставки молодіжних інновацій та творчих </w:t>
      </w:r>
      <w:proofErr w:type="spellStart"/>
      <w:r w:rsidR="00571073" w:rsidRPr="00571073">
        <w:rPr>
          <w:rFonts w:ascii="Times New Roman" w:hAnsi="Times New Roman"/>
          <w:color w:val="111111"/>
          <w:sz w:val="28"/>
          <w:szCs w:val="28"/>
        </w:rPr>
        <w:t>проєктів</w:t>
      </w:r>
      <w:proofErr w:type="spellEnd"/>
      <w:r w:rsidR="00571073" w:rsidRPr="00571073">
        <w:rPr>
          <w:rFonts w:ascii="Times New Roman" w:hAnsi="Times New Roman"/>
          <w:color w:val="111111"/>
          <w:sz w:val="28"/>
          <w:szCs w:val="28"/>
        </w:rPr>
        <w:t xml:space="preserve"> «Майбутнє України».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  <w:lang w:val="ru-RU"/>
        </w:rPr>
        <w:lastRenderedPageBreak/>
        <w:t> </w:t>
      </w:r>
      <w:r w:rsidR="00A145FA">
        <w:rPr>
          <w:rFonts w:ascii="Times New Roman" w:hAnsi="Times New Roman"/>
          <w:color w:val="111111"/>
          <w:sz w:val="28"/>
          <w:szCs w:val="28"/>
        </w:rPr>
        <w:t>6</w:t>
      </w:r>
      <w:r w:rsidRPr="00571073">
        <w:rPr>
          <w:rFonts w:ascii="Times New Roman" w:hAnsi="Times New Roman"/>
          <w:color w:val="111111"/>
          <w:sz w:val="28"/>
          <w:szCs w:val="28"/>
        </w:rPr>
        <w:t>. Організація участі дітей та учнівської молоді у Міжнародній науково-практичній конференції «Україна очима молодих».</w:t>
      </w:r>
    </w:p>
    <w:p w:rsidR="00571073" w:rsidRPr="006B5115" w:rsidRDefault="00571073" w:rsidP="00571073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B5115">
        <w:rPr>
          <w:rFonts w:ascii="Times New Roman" w:hAnsi="Times New Roman"/>
          <w:b/>
          <w:bCs/>
          <w:sz w:val="28"/>
          <w:szCs w:val="28"/>
        </w:rPr>
        <w:t>Туристсько</w:t>
      </w:r>
      <w:proofErr w:type="spellEnd"/>
      <w:r w:rsidRPr="006B5115">
        <w:rPr>
          <w:rFonts w:ascii="Times New Roman" w:hAnsi="Times New Roman"/>
          <w:b/>
          <w:bCs/>
          <w:sz w:val="28"/>
          <w:szCs w:val="28"/>
        </w:rPr>
        <w:t>-краєзнавча та екскурсійна робота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5710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Організація д</w:t>
      </w:r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іяльності</w:t>
      </w:r>
      <w:r w:rsidRPr="00571073">
        <w:rPr>
          <w:rFonts w:ascii="Times New Roman" w:hAnsi="Times New Roman"/>
          <w:b/>
          <w:bCs/>
          <w:color w:val="111111"/>
          <w:sz w:val="28"/>
          <w:szCs w:val="28"/>
          <w:shd w:val="clear" w:color="auto" w:fill="FFFFFF"/>
        </w:rPr>
        <w:t> </w:t>
      </w:r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пошукових загонів закладів освіти з метою поповнення експозицій шкільних музеїв, що висвітлюють події Другої світової війни, посилення їх національно-патріотичного впливу; розміщення інформації про Героїв Небесної Сотні, учасників Революції Гідності, учасників АТО та ООС, учасників російсько-української війни, волонтерів.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5710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2. </w:t>
      </w:r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Організація та проведення пошукової експедиції юних краєзнавців із дослідження життя і подвигу загиблих земляків – воїнів АТО та ООС, учасників російсько-української війни, випуск електронного збірника матеріалів «Герої не вмирають» за підсумками пошукової роботи.</w:t>
      </w:r>
      <w:r w:rsidRPr="00571073">
        <w:rPr>
          <w:rFonts w:ascii="Times New Roman" w:hAnsi="Times New Roman"/>
          <w:color w:val="111111"/>
          <w:sz w:val="28"/>
          <w:szCs w:val="28"/>
          <w:shd w:val="clear" w:color="auto" w:fill="FFFFFF"/>
          <w:lang w:val="ru-RU"/>
        </w:rPr>
        <w:t>                           </w:t>
      </w:r>
    </w:p>
    <w:p w:rsidR="00571073" w:rsidRPr="00571073" w:rsidRDefault="00571073" w:rsidP="00571073">
      <w:pPr>
        <w:shd w:val="clear" w:color="auto" w:fill="FFFFFF"/>
        <w:spacing w:after="0" w:line="360" w:lineRule="auto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 xml:space="preserve">3. Включення до планів роботи пошукових загонів та об’єднань, краєзнавчих гуртків, військово-патріотичних клубів заходів з національно-патріотичного виховання. Висвітлення результатів пошукової діяльності на краєзнавчих конференціях, круглих столах, у мультимедійних </w:t>
      </w:r>
      <w:proofErr w:type="spellStart"/>
      <w:r w:rsidRPr="00571073">
        <w:rPr>
          <w:rFonts w:ascii="Times New Roman" w:hAnsi="Times New Roman"/>
          <w:color w:val="111111"/>
          <w:sz w:val="28"/>
          <w:szCs w:val="28"/>
        </w:rPr>
        <w:t>проєктах</w:t>
      </w:r>
      <w:proofErr w:type="spellEnd"/>
      <w:r w:rsidRPr="00571073">
        <w:rPr>
          <w:rFonts w:ascii="Times New Roman" w:hAnsi="Times New Roman"/>
          <w:color w:val="111111"/>
          <w:sz w:val="28"/>
          <w:szCs w:val="28"/>
        </w:rPr>
        <w:t>, методичних посібниках тощо.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4. Проведення онлайн-експедицій до місць боїв під час російсько-української війни.</w:t>
      </w:r>
    </w:p>
    <w:p w:rsidR="00571073" w:rsidRPr="006B5115" w:rsidRDefault="00571073" w:rsidP="00571073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B5115">
        <w:rPr>
          <w:rFonts w:ascii="Times New Roman" w:hAnsi="Times New Roman"/>
          <w:b/>
          <w:bCs/>
          <w:sz w:val="28"/>
          <w:szCs w:val="28"/>
        </w:rPr>
        <w:t>Розвиток дитячого лідерського руху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000000"/>
          <w:sz w:val="28"/>
          <w:szCs w:val="28"/>
        </w:rPr>
        <w:t>1. </w:t>
      </w:r>
      <w:r w:rsidRPr="00571073">
        <w:rPr>
          <w:rFonts w:ascii="Times New Roman" w:hAnsi="Times New Roman"/>
          <w:color w:val="111111"/>
          <w:sz w:val="28"/>
          <w:szCs w:val="28"/>
        </w:rPr>
        <w:t>Створення в ліцеї сприятливих умов для функціонування ефективних моделей діяльності органів учнівського самоврядування в рамках партнерської співпраці педагогів, учнів, батьків.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2. Впровадження моделей активних шкіл у практику роботи ліцею.                               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3. Поширення практики організації навчально-оздоровчих зборів лідерів самоврядування дітей та учнівської молоді.                                             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4. Сприяння розвитку співпраці та обміну досвідом роботи між органами учнівського самоврядування різних регіонів України.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lastRenderedPageBreak/>
        <w:t xml:space="preserve">5. Упровадження в діяльність органів учнівського самоврядування </w:t>
      </w:r>
      <w:proofErr w:type="spellStart"/>
      <w:r w:rsidRPr="00571073">
        <w:rPr>
          <w:rFonts w:ascii="Times New Roman" w:hAnsi="Times New Roman"/>
          <w:color w:val="111111"/>
          <w:sz w:val="28"/>
          <w:szCs w:val="28"/>
        </w:rPr>
        <w:t>проєктів</w:t>
      </w:r>
      <w:proofErr w:type="spellEnd"/>
      <w:r w:rsidRPr="00571073">
        <w:rPr>
          <w:rFonts w:ascii="Times New Roman" w:hAnsi="Times New Roman"/>
          <w:color w:val="111111"/>
          <w:sz w:val="28"/>
          <w:szCs w:val="28"/>
        </w:rPr>
        <w:t xml:space="preserve"> районної організації дітей національно-патріотичного спрямування «Повага і турбота», «Знати. Зберігати. Відновлювати», «Україна – єдина країна».                                                             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 xml:space="preserve">6. Проведення районного конкурсу на кращий суспільно значущий </w:t>
      </w:r>
      <w:proofErr w:type="spellStart"/>
      <w:r w:rsidRPr="00571073">
        <w:rPr>
          <w:rFonts w:ascii="Times New Roman" w:hAnsi="Times New Roman"/>
          <w:color w:val="111111"/>
          <w:sz w:val="28"/>
          <w:szCs w:val="28"/>
        </w:rPr>
        <w:t>проєкт</w:t>
      </w:r>
      <w:proofErr w:type="spellEnd"/>
      <w:r w:rsidRPr="00571073">
        <w:rPr>
          <w:rFonts w:ascii="Times New Roman" w:hAnsi="Times New Roman"/>
          <w:color w:val="111111"/>
          <w:sz w:val="28"/>
          <w:szCs w:val="28"/>
        </w:rPr>
        <w:t xml:space="preserve"> учнівського самоврядування.                                        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  <w:r w:rsidRPr="00571073">
        <w:rPr>
          <w:rFonts w:ascii="Times New Roman" w:hAnsi="Times New Roman"/>
          <w:color w:val="111111"/>
          <w:sz w:val="28"/>
          <w:szCs w:val="28"/>
        </w:rPr>
        <w:t>7.</w:t>
      </w:r>
      <w:r w:rsidRPr="00571073">
        <w:rPr>
          <w:rFonts w:ascii="Times New Roman" w:hAnsi="Times New Roman"/>
          <w:color w:val="111111"/>
          <w:sz w:val="28"/>
          <w:szCs w:val="28"/>
          <w:lang w:val="ru-RU"/>
        </w:rPr>
        <w:t> </w:t>
      </w:r>
      <w:r w:rsidRPr="00571073">
        <w:rPr>
          <w:rFonts w:ascii="Times New Roman" w:hAnsi="Times New Roman"/>
          <w:color w:val="111111"/>
          <w:sz w:val="28"/>
          <w:szCs w:val="28"/>
        </w:rPr>
        <w:t>Організація та проведення районної онлайн-акції «Прапор миру» до Дня Державного Прапора України.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A145FA" w:rsidRPr="00571073" w:rsidRDefault="00A145FA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Pr="00571073" w:rsidRDefault="00571073" w:rsidP="0057107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571073" w:rsidRPr="00571073" w:rsidRDefault="00571073" w:rsidP="00571073">
      <w:pPr>
        <w:widowControl w:val="0"/>
        <w:tabs>
          <w:tab w:val="left" w:pos="3600"/>
          <w:tab w:val="right" w:pos="5400"/>
          <w:tab w:val="left" w:pos="70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111111"/>
        </w:rPr>
      </w:pPr>
      <w:proofErr w:type="spellStart"/>
      <w:r w:rsidRPr="00571073"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>Додаток</w:t>
      </w:r>
      <w:proofErr w:type="spellEnd"/>
      <w:r w:rsidRPr="00571073">
        <w:rPr>
          <w:rFonts w:ascii="Times New Roman" w:hAnsi="Times New Roman"/>
          <w:b/>
          <w:i/>
          <w:sz w:val="28"/>
          <w:szCs w:val="28"/>
          <w:lang w:val="ru-RU"/>
        </w:rPr>
        <w:t xml:space="preserve"> № </w:t>
      </w:r>
      <w:r w:rsidRPr="00571073">
        <w:rPr>
          <w:rFonts w:ascii="Times New Roman" w:hAnsi="Times New Roman"/>
          <w:b/>
          <w:i/>
          <w:sz w:val="28"/>
          <w:szCs w:val="28"/>
        </w:rPr>
        <w:t>2</w:t>
      </w:r>
      <w:r w:rsidRPr="00571073">
        <w:rPr>
          <w:rFonts w:ascii="Times New Roman" w:hAnsi="Times New Roman"/>
          <w:b/>
          <w:i/>
          <w:sz w:val="28"/>
          <w:szCs w:val="28"/>
          <w:lang w:val="ru-RU"/>
        </w:rPr>
        <w:br/>
      </w:r>
      <w:r w:rsidRPr="0057107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 w:rsidRPr="00571073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571073" w:rsidRPr="00571073" w:rsidRDefault="00571073" w:rsidP="005710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11111"/>
        </w:rPr>
      </w:pPr>
    </w:p>
    <w:p w:rsidR="00571073" w:rsidRPr="006B5115" w:rsidRDefault="00571073" w:rsidP="00571073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B5115">
        <w:rPr>
          <w:rFonts w:ascii="Times New Roman" w:hAnsi="Times New Roman"/>
          <w:bCs/>
          <w:sz w:val="28"/>
          <w:szCs w:val="28"/>
        </w:rPr>
        <w:t>План заходів</w:t>
      </w:r>
    </w:p>
    <w:p w:rsidR="00571073" w:rsidRPr="006B5115" w:rsidRDefault="00571073" w:rsidP="00571073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115">
        <w:rPr>
          <w:rFonts w:ascii="Times New Roman" w:hAnsi="Times New Roman"/>
          <w:bCs/>
          <w:sz w:val="28"/>
          <w:szCs w:val="28"/>
        </w:rPr>
        <w:t xml:space="preserve">з національно-патріотичного виховання дітей та учнівської молоді в </w:t>
      </w:r>
    </w:p>
    <w:p w:rsidR="00571073" w:rsidRPr="006B5115" w:rsidRDefault="00571073" w:rsidP="00571073">
      <w:pPr>
        <w:shd w:val="clear" w:color="auto" w:fill="FFFFFF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115">
        <w:rPr>
          <w:rFonts w:ascii="Times New Roman" w:hAnsi="Times New Roman"/>
          <w:bCs/>
          <w:sz w:val="28"/>
          <w:szCs w:val="28"/>
        </w:rPr>
        <w:t>на 2024-2025 роки</w:t>
      </w:r>
    </w:p>
    <w:p w:rsidR="00571073" w:rsidRPr="00571073" w:rsidRDefault="00571073" w:rsidP="00571073">
      <w:pPr>
        <w:shd w:val="clear" w:color="auto" w:fill="FFFFFF"/>
        <w:spacing w:after="120" w:line="240" w:lineRule="auto"/>
        <w:jc w:val="right"/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</w:pPr>
      <w:r w:rsidRPr="00571073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/>
        </w:rPr>
        <w:t>“</w:t>
      </w:r>
      <w:proofErr w:type="spellStart"/>
      <w:r w:rsidRPr="00571073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/>
        </w:rPr>
        <w:t>Хто</w:t>
      </w:r>
      <w:proofErr w:type="spellEnd"/>
      <w:r w:rsidRPr="00571073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/>
        </w:rPr>
        <w:t xml:space="preserve"> не </w:t>
      </w:r>
      <w:proofErr w:type="spellStart"/>
      <w:r w:rsidRPr="00571073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/>
        </w:rPr>
        <w:t>знає</w:t>
      </w:r>
      <w:proofErr w:type="spellEnd"/>
      <w:r w:rsidRPr="00571073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71073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/>
        </w:rPr>
        <w:t>свого</w:t>
      </w:r>
      <w:proofErr w:type="spellEnd"/>
      <w:r w:rsidRPr="00571073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71073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/>
        </w:rPr>
        <w:t>минулого</w:t>
      </w:r>
      <w:proofErr w:type="spellEnd"/>
      <w:r w:rsidRPr="00571073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/>
        </w:rPr>
        <w:t xml:space="preserve">, </w:t>
      </w:r>
    </w:p>
    <w:p w:rsidR="00571073" w:rsidRPr="00571073" w:rsidRDefault="00571073" w:rsidP="0057107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571073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/>
        </w:rPr>
        <w:t xml:space="preserve">той не </w:t>
      </w:r>
      <w:proofErr w:type="spellStart"/>
      <w:r w:rsidRPr="00571073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/>
        </w:rPr>
        <w:t>вартий</w:t>
      </w:r>
      <w:proofErr w:type="spellEnd"/>
      <w:r w:rsidRPr="00571073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71073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/>
        </w:rPr>
        <w:t>свого</w:t>
      </w:r>
      <w:proofErr w:type="spellEnd"/>
      <w:r w:rsidRPr="00571073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571073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/>
        </w:rPr>
        <w:t>майбутнього</w:t>
      </w:r>
      <w:proofErr w:type="spellEnd"/>
      <w:r w:rsidRPr="00571073">
        <w:rPr>
          <w:rFonts w:ascii="Times New Roman" w:hAnsi="Times New Roman"/>
          <w:bCs/>
          <w:i/>
          <w:iCs/>
          <w:color w:val="000000"/>
          <w:sz w:val="24"/>
          <w:szCs w:val="24"/>
          <w:lang w:val="ru-RU" w:eastAsia="ru-RU"/>
        </w:rPr>
        <w:t>.”</w:t>
      </w:r>
    </w:p>
    <w:p w:rsidR="00571073" w:rsidRPr="00571073" w:rsidRDefault="00571073" w:rsidP="00571073">
      <w:pPr>
        <w:shd w:val="clear" w:color="auto" w:fill="FFFFFF"/>
        <w:spacing w:after="0" w:line="360" w:lineRule="auto"/>
        <w:jc w:val="right"/>
        <w:rPr>
          <w:rFonts w:ascii="Times New Roman" w:hAnsi="Times New Roman"/>
          <w:color w:val="111111"/>
          <w:sz w:val="28"/>
          <w:szCs w:val="28"/>
        </w:rPr>
      </w:pPr>
      <w:r w:rsidRPr="00571073">
        <w:rPr>
          <w:rFonts w:ascii="Times New Roman" w:hAnsi="Times New Roman"/>
          <w:bCs/>
          <w:i/>
          <w:iCs/>
          <w:color w:val="000000"/>
          <w:lang w:val="ru-RU"/>
        </w:rPr>
        <w:t xml:space="preserve">М. </w:t>
      </w:r>
      <w:proofErr w:type="spellStart"/>
      <w:r w:rsidRPr="00571073">
        <w:rPr>
          <w:rFonts w:ascii="Times New Roman" w:hAnsi="Times New Roman"/>
          <w:bCs/>
          <w:i/>
          <w:iCs/>
          <w:color w:val="000000"/>
          <w:lang w:val="ru-RU"/>
        </w:rPr>
        <w:t>Рильський</w:t>
      </w:r>
      <w:proofErr w:type="spellEnd"/>
    </w:p>
    <w:tbl>
      <w:tblPr>
        <w:tblpPr w:leftFromText="180" w:rightFromText="180" w:vertAnchor="text" w:horzAnchor="margin" w:tblpXSpec="center" w:tblpY="275"/>
        <w:tblW w:w="10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4910"/>
        <w:gridCol w:w="1831"/>
        <w:gridCol w:w="1694"/>
        <w:gridCol w:w="1461"/>
      </w:tblGrid>
      <w:tr w:rsidR="00571073" w:rsidRPr="00571073" w:rsidTr="00803C7B"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№ з\п</w:t>
            </w:r>
          </w:p>
        </w:tc>
        <w:tc>
          <w:tcPr>
            <w:tcW w:w="4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Орієнтовна дата проведення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Місце проведення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Відповідальні</w:t>
            </w:r>
          </w:p>
        </w:tc>
      </w:tr>
      <w:tr w:rsidR="00571073" w:rsidRPr="00571073" w:rsidTr="00803C7B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Ознайомлення педагогічного колективу  із нормативними документами, планом роботи з національно-патріотичного виховання на 2024-2025 </w:t>
            </w:r>
            <w:proofErr w:type="spellStart"/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н.р</w:t>
            </w:r>
            <w:proofErr w:type="spellEnd"/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4 вересня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A145FA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Кабінет заступника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571073" w:rsidRPr="00571073" w:rsidTr="00803C7B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Активізувати впровадження нових форм, методів національно-патріотичного виховання. Вивчення передового педагогічного досвіду класних керівників.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A145FA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</w:t>
            </w:r>
            <w:r w:rsidR="00571073"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абінет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заступника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571073" w:rsidRPr="00571073" w:rsidTr="00803C7B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Проведення інформаційної роботи з вивчення та популяризації культури українського народу. Висвітлення роботи з національно-патріотичного виховання на сайті закладу.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Сайт ліцею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571073" w:rsidRPr="00571073" w:rsidTr="00803C7B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Забезпечення вивчення та використання державної символіки України у навчально-виховному процесі. Онлайн-екскурсії щодо надбань українського народу.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A145FA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Кабінет української мови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571073" w:rsidRPr="00571073" w:rsidTr="00803C7B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Продовження роботи над виховним </w:t>
            </w:r>
            <w:proofErr w:type="spellStart"/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проєктом</w:t>
            </w:r>
            <w:proofErr w:type="spellEnd"/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«Моя країна-Україна», залучення учнівської молоді до організації та проведення Всеукраїнської акції «Лист воїнам».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Приміщення ліцею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571073" w:rsidRPr="00571073" w:rsidTr="00803C7B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Проведення онлайн конкурсів, вікторин «Збройні сили України – наша надія і опора. Виховання поваги до військовослужбовців.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сайт ліцею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571073" w:rsidRPr="00571073" w:rsidTr="00803C7B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Створення на сайті ліцею національно-патріотичних сторінок «Мій рідний край</w:t>
            </w:r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відзначенні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національних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свят </w:t>
            </w:r>
            <w:proofErr w:type="gram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та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</w:t>
            </w:r>
            <w:proofErr w:type="gram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’ятних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дат,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Дня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захисника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Дня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Гідності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Свободи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Дня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Збройних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Сил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Дня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Соборності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тощо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керуватися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методичними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матеріалами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організовувати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наукові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конференції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семінари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круглі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столи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проводити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військово-спортивні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змагання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конкурси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творів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образотворчого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мистецтва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вшановувати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сучасних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героїв-захисників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та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пам</w:t>
            </w:r>
            <w:proofErr w:type="gram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'ять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загиблих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за свободу,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єдність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незалежність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Українського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народ</w:t>
            </w:r>
            <w:r w:rsidRPr="00571073">
              <w:rPr>
                <w:rFonts w:ascii="Times New Roman" w:eastAsia="Times New Roman" w:hAnsi="Times New Roman"/>
                <w:color w:val="212121"/>
                <w:sz w:val="24"/>
                <w:szCs w:val="24"/>
                <w:lang w:val="ru-RU" w:eastAsia="ru-RU"/>
              </w:rPr>
              <w:t>у</w:t>
            </w:r>
            <w:r w:rsidRPr="00571073">
              <w:rPr>
                <w:rFonts w:ascii="Times New Roman" w:eastAsia="Times New Roman" w:hAnsi="Times New Roman"/>
                <w:color w:val="212121"/>
                <w:sz w:val="24"/>
                <w:szCs w:val="24"/>
                <w:shd w:val="clear" w:color="auto" w:fill="F2F2F2"/>
                <w:lang w:val="ru-RU" w:eastAsia="ru-RU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571073" w:rsidRPr="00571073" w:rsidTr="00803C7B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03C7B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Проведення Першого уроку на патріотичну тематику, виховання любові до рідної держави, поваги до її культурних надбань.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Приміщення ліцею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571073" w:rsidRPr="00571073" w:rsidTr="00803C7B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03C7B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Організувати проведення виставок дитячих малюнків, плакатів за темами: «Козацька Україна», «Славетні козаки», «Що я знаю про козацький рід», «Козак – це сила та міцність».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01.10-06.10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Стенди коридорів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571073" w:rsidRPr="00571073" w:rsidTr="00803C7B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03C7B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День захисника України</w:t>
            </w:r>
          </w:p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Свято «Козацькому роду-немає переводу»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571073" w:rsidRPr="00571073" w:rsidTr="00803C7B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803C7B"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Організація та проведення спартакіади серед допризовної молоді з військово-прикладних видів спорту.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Листопад-грудень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Приміщення ліцею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71073" w:rsidRPr="00571073" w:rsidTr="00803C7B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28.11 – День пам′яті жертв голодомору та політичних репресій</w:t>
            </w:r>
          </w:p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Всеукраїнська акція «Засвіти свічку»;</w:t>
            </w:r>
          </w:p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- Урок- реквієм «Не стече сльозою горе людське».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Приміщення ліцею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571073" w:rsidRPr="00571073" w:rsidTr="00803C7B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Відзначення дня української писемності та мови.</w:t>
            </w:r>
          </w:p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Круглий стіл «Українська молодь спілкується українською». Проведення конкурсу на кращого знавця з українського правопису «Майстер української орфографії» Виховний захід «Мова солов’їна»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27.11.2024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284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Кабінет </w:t>
            </w:r>
            <w:r w:rsidR="0028423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української мови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571073" w:rsidRPr="00571073" w:rsidTr="00803C7B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Зустрічі з учасниками російсько-української війни, волонтерами та військовослужбовцями до </w:t>
            </w:r>
            <w:r w:rsidR="00803C7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Дня збройних сил України</w:t>
            </w: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Проведення благодійної акції для потреб Збройних Сил України.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28423B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Актова зала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571073" w:rsidRPr="00571073" w:rsidTr="00803C7B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Міжнародний день волонтерів. Організація  та проведення благодійної акції «</w:t>
            </w:r>
            <w:proofErr w:type="spellStart"/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Задонать</w:t>
            </w:r>
            <w:proofErr w:type="spellEnd"/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на ЗСУ».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Класні кабінети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571073" w:rsidRPr="00571073" w:rsidTr="00803C7B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День Соборності України: виховні години «Україна єдина"</w:t>
            </w:r>
          </w:p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Тематична виставка «22 січня-День Соборності України»</w:t>
            </w:r>
          </w:p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Флеш-</w:t>
            </w:r>
            <w:proofErr w:type="spellStart"/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моб</w:t>
            </w:r>
            <w:proofErr w:type="spellEnd"/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«Живий ланцюг єднання»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Спортзал, класні кабінети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71073" w:rsidRPr="00571073" w:rsidTr="00803C7B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proofErr w:type="spellStart"/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Уроки</w:t>
            </w:r>
            <w:proofErr w:type="spellEnd"/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пам’яті, приурочені до Дня пам’яті героїв Крут.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28423B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Класні кабінети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571073" w:rsidRPr="00571073" w:rsidTr="00803C7B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День Героїв Небесної Сотні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28423B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Класні кабінети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571073" w:rsidRPr="00571073" w:rsidTr="00803C7B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Шевченківський тиждень «</w:t>
            </w:r>
            <w:proofErr w:type="spellStart"/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Учітесь</w:t>
            </w:r>
            <w:proofErr w:type="spellEnd"/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, читайте, чужого навчайтесь, свого не цурайтесь»(за окремим планом)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2842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Кабінет </w:t>
            </w:r>
            <w:r w:rsidR="0028423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української мови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571073" w:rsidRPr="00571073" w:rsidTr="00803C7B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Година пам’яті «Біль Чорнобиля» Бесіди: «Чорнобиль-наш біль» до Дня вшанування учасників ліквідації наслідків аварії на ЧАЕС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Класні кабінети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571073" w:rsidRPr="00571073" w:rsidTr="00803C7B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Виховні години, </w:t>
            </w:r>
            <w:proofErr w:type="spellStart"/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бесіди,уроки</w:t>
            </w:r>
            <w:proofErr w:type="spellEnd"/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мужності присвячені Дню Пам'яті та Скорботи  на тему  «Ні- війні!»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Класні кабінети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571073" w:rsidRPr="00571073" w:rsidTr="00803C7B">
        <w:trPr>
          <w:trHeight w:val="55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Патріотична акція «Пам’ятаємо і не </w:t>
            </w:r>
            <w:proofErr w:type="spellStart"/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забудемо</w:t>
            </w:r>
            <w:proofErr w:type="spellEnd"/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ніколи»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Класні кабінети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val="ru-RU" w:eastAsia="ru-RU"/>
              </w:rPr>
            </w:pPr>
          </w:p>
        </w:tc>
      </w:tr>
      <w:tr w:rsidR="00571073" w:rsidRPr="00571073" w:rsidTr="00803C7B">
        <w:trPr>
          <w:trHeight w:val="288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Книжкова виставка «Моя країна – Україна»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Квітень-травень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Класні кабінети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71073" w:rsidRPr="00571073" w:rsidTr="00803C7B">
        <w:trPr>
          <w:trHeight w:val="300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Міжнародний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день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родини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Сім’я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родина, </w:t>
            </w:r>
            <w:proofErr w:type="spellStart"/>
            <w:proofErr w:type="gram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ід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слова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святі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вони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потрібні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кожному в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житті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!</w:t>
            </w:r>
            <w:r w:rsidRPr="00571073">
              <w:rPr>
                <w:rFonts w:ascii="Times New Roman" w:eastAsia="Times New Roman" w:hAnsi="Times New Roman"/>
                <w:color w:val="212121"/>
                <w:sz w:val="24"/>
                <w:szCs w:val="24"/>
                <w:shd w:val="clear" w:color="auto" w:fill="F2F2F2"/>
                <w:lang w:val="ru-RU" w:eastAsia="ru-RU"/>
              </w:rPr>
              <w:t>»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Класні кабінети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71073" w:rsidRPr="00571073" w:rsidTr="00803C7B">
        <w:trPr>
          <w:trHeight w:val="300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Участь </w:t>
            </w:r>
            <w:proofErr w:type="gram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</w:t>
            </w:r>
            <w:proofErr w:type="gram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заходах до Дня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Конституції</w:t>
            </w:r>
            <w:proofErr w:type="spellEnd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710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28.06.2025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28423B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Класні кабінети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571073" w:rsidRPr="00571073" w:rsidTr="00803C7B">
        <w:trPr>
          <w:trHeight w:val="144"/>
        </w:trPr>
        <w:tc>
          <w:tcPr>
            <w:tcW w:w="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1073" w:rsidRPr="00571073" w:rsidRDefault="00803C7B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Конкурс малюнків «Миру в Україні бути»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Квітень-травень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  <w:r w:rsidRPr="00571073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Шкільні стенди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1073" w:rsidRPr="00571073" w:rsidRDefault="00571073" w:rsidP="005710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:rsidR="00571073" w:rsidRPr="00571073" w:rsidRDefault="00571073" w:rsidP="005710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1073" w:rsidRPr="00571073" w:rsidRDefault="00571073" w:rsidP="00571073">
      <w:pPr>
        <w:tabs>
          <w:tab w:val="left" w:pos="213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1073" w:rsidRPr="00571073" w:rsidRDefault="00571073" w:rsidP="00571073">
      <w:pPr>
        <w:tabs>
          <w:tab w:val="left" w:pos="213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1073" w:rsidRPr="00571073" w:rsidRDefault="00571073" w:rsidP="00571073">
      <w:pPr>
        <w:tabs>
          <w:tab w:val="left" w:pos="213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1073" w:rsidRPr="00571073" w:rsidRDefault="00571073" w:rsidP="00571073">
      <w:pPr>
        <w:tabs>
          <w:tab w:val="left" w:pos="213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1073" w:rsidRPr="00571073" w:rsidRDefault="00571073" w:rsidP="00571073">
      <w:pPr>
        <w:tabs>
          <w:tab w:val="left" w:pos="213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1073" w:rsidRPr="00571073" w:rsidRDefault="00571073" w:rsidP="00571073">
      <w:pPr>
        <w:tabs>
          <w:tab w:val="left" w:pos="213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1073" w:rsidRPr="00571073" w:rsidRDefault="00571073" w:rsidP="00571073">
      <w:pPr>
        <w:tabs>
          <w:tab w:val="left" w:pos="213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1073" w:rsidRPr="00571073" w:rsidRDefault="00571073" w:rsidP="00571073">
      <w:pPr>
        <w:tabs>
          <w:tab w:val="left" w:pos="213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1073" w:rsidRPr="00571073" w:rsidRDefault="00571073" w:rsidP="00571073">
      <w:pPr>
        <w:tabs>
          <w:tab w:val="left" w:pos="213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1073" w:rsidRPr="00571073" w:rsidRDefault="00571073" w:rsidP="00571073">
      <w:pPr>
        <w:tabs>
          <w:tab w:val="left" w:pos="213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1073" w:rsidRPr="00571073" w:rsidRDefault="00571073" w:rsidP="00571073">
      <w:pPr>
        <w:tabs>
          <w:tab w:val="left" w:pos="213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1073" w:rsidRPr="00571073" w:rsidRDefault="00571073" w:rsidP="00571073">
      <w:pPr>
        <w:tabs>
          <w:tab w:val="left" w:pos="213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1073" w:rsidRPr="00571073" w:rsidRDefault="00571073" w:rsidP="00571073">
      <w:pPr>
        <w:tabs>
          <w:tab w:val="left" w:pos="213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1073" w:rsidRPr="00571073" w:rsidRDefault="00571073" w:rsidP="00571073">
      <w:pPr>
        <w:tabs>
          <w:tab w:val="left" w:pos="213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1073" w:rsidRPr="00571073" w:rsidRDefault="00571073" w:rsidP="00571073">
      <w:pPr>
        <w:tabs>
          <w:tab w:val="left" w:pos="213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1073" w:rsidRPr="00571073" w:rsidRDefault="00571073" w:rsidP="00571073">
      <w:pPr>
        <w:tabs>
          <w:tab w:val="left" w:pos="213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1073" w:rsidRPr="00571073" w:rsidRDefault="00571073" w:rsidP="00571073">
      <w:pPr>
        <w:tabs>
          <w:tab w:val="left" w:pos="213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1073" w:rsidRPr="00571073" w:rsidRDefault="00571073" w:rsidP="00571073">
      <w:pPr>
        <w:tabs>
          <w:tab w:val="left" w:pos="213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1073" w:rsidRPr="00571073" w:rsidRDefault="00571073" w:rsidP="00571073">
      <w:pPr>
        <w:tabs>
          <w:tab w:val="left" w:pos="213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71073" w:rsidRPr="00571073" w:rsidRDefault="00571073" w:rsidP="00571073">
      <w:pPr>
        <w:tabs>
          <w:tab w:val="left" w:pos="213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7E76" w:rsidRDefault="00067E76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sectPr w:rsidR="00067E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206"/>
    <w:multiLevelType w:val="hybridMultilevel"/>
    <w:tmpl w:val="AC5E08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21A9A"/>
    <w:multiLevelType w:val="hybridMultilevel"/>
    <w:tmpl w:val="891C81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14255"/>
    <w:multiLevelType w:val="hybridMultilevel"/>
    <w:tmpl w:val="FD86AE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749CB"/>
    <w:multiLevelType w:val="hybridMultilevel"/>
    <w:tmpl w:val="57FA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11FD8"/>
    <w:multiLevelType w:val="hybridMultilevel"/>
    <w:tmpl w:val="AF9EF6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E3883"/>
    <w:multiLevelType w:val="hybridMultilevel"/>
    <w:tmpl w:val="4C0E1E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213CD"/>
    <w:multiLevelType w:val="hybridMultilevel"/>
    <w:tmpl w:val="AE5ED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915AD"/>
    <w:multiLevelType w:val="hybridMultilevel"/>
    <w:tmpl w:val="5F8295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A19DE"/>
    <w:multiLevelType w:val="hybridMultilevel"/>
    <w:tmpl w:val="1BF267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265CC"/>
    <w:multiLevelType w:val="multilevel"/>
    <w:tmpl w:val="04C8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F41436"/>
    <w:multiLevelType w:val="hybridMultilevel"/>
    <w:tmpl w:val="23863E58"/>
    <w:lvl w:ilvl="0" w:tplc="C2B2C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713B62"/>
    <w:multiLevelType w:val="hybridMultilevel"/>
    <w:tmpl w:val="D4AA06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D7DF6"/>
    <w:multiLevelType w:val="hybridMultilevel"/>
    <w:tmpl w:val="AE00D862"/>
    <w:lvl w:ilvl="0" w:tplc="741A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B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CC8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489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06F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E11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0E26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C47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03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EC5530"/>
    <w:multiLevelType w:val="hybridMultilevel"/>
    <w:tmpl w:val="C7661E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03D24"/>
    <w:multiLevelType w:val="hybridMultilevel"/>
    <w:tmpl w:val="9544DCFC"/>
    <w:lvl w:ilvl="0" w:tplc="20025D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DC97A93"/>
    <w:multiLevelType w:val="hybridMultilevel"/>
    <w:tmpl w:val="51162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DB85700"/>
    <w:multiLevelType w:val="hybridMultilevel"/>
    <w:tmpl w:val="C9C2A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F1D8F"/>
    <w:multiLevelType w:val="multilevel"/>
    <w:tmpl w:val="41E0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6"/>
  </w:num>
  <w:num w:numId="5">
    <w:abstractNumId w:val="15"/>
  </w:num>
  <w:num w:numId="6">
    <w:abstractNumId w:val="3"/>
  </w:num>
  <w:num w:numId="7">
    <w:abstractNumId w:val="13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2"/>
  </w:num>
  <w:num w:numId="13">
    <w:abstractNumId w:val="5"/>
  </w:num>
  <w:num w:numId="14">
    <w:abstractNumId w:val="11"/>
  </w:num>
  <w:num w:numId="15">
    <w:abstractNumId w:val="7"/>
  </w:num>
  <w:num w:numId="16">
    <w:abstractNumId w:val="10"/>
  </w:num>
  <w:num w:numId="17">
    <w:abstractNumId w:val="9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67E76"/>
    <w:rsid w:val="000C05E5"/>
    <w:rsid w:val="000D6ADB"/>
    <w:rsid w:val="000E1286"/>
    <w:rsid w:val="00133CE8"/>
    <w:rsid w:val="0014738E"/>
    <w:rsid w:val="00191993"/>
    <w:rsid w:val="001A0F9D"/>
    <w:rsid w:val="00240B9E"/>
    <w:rsid w:val="00261BDA"/>
    <w:rsid w:val="0028423B"/>
    <w:rsid w:val="002C294C"/>
    <w:rsid w:val="002E2FA4"/>
    <w:rsid w:val="00333234"/>
    <w:rsid w:val="003E4F8B"/>
    <w:rsid w:val="0042684D"/>
    <w:rsid w:val="00430407"/>
    <w:rsid w:val="004326D6"/>
    <w:rsid w:val="00447F93"/>
    <w:rsid w:val="00472045"/>
    <w:rsid w:val="004865DA"/>
    <w:rsid w:val="004878DD"/>
    <w:rsid w:val="00496830"/>
    <w:rsid w:val="004B6449"/>
    <w:rsid w:val="004C1C09"/>
    <w:rsid w:val="004C52BE"/>
    <w:rsid w:val="004D25C9"/>
    <w:rsid w:val="00512043"/>
    <w:rsid w:val="00515A35"/>
    <w:rsid w:val="00517D3C"/>
    <w:rsid w:val="0053508F"/>
    <w:rsid w:val="00571073"/>
    <w:rsid w:val="0060305F"/>
    <w:rsid w:val="00675B9D"/>
    <w:rsid w:val="006B5115"/>
    <w:rsid w:val="00752983"/>
    <w:rsid w:val="00765E53"/>
    <w:rsid w:val="0077718D"/>
    <w:rsid w:val="0078390F"/>
    <w:rsid w:val="007C379F"/>
    <w:rsid w:val="00803C7B"/>
    <w:rsid w:val="0084109B"/>
    <w:rsid w:val="00842108"/>
    <w:rsid w:val="008A243A"/>
    <w:rsid w:val="008D30D2"/>
    <w:rsid w:val="009A16C5"/>
    <w:rsid w:val="009B73C9"/>
    <w:rsid w:val="009D6AC0"/>
    <w:rsid w:val="00A145FA"/>
    <w:rsid w:val="00A80B21"/>
    <w:rsid w:val="00AC49C7"/>
    <w:rsid w:val="00B10AD3"/>
    <w:rsid w:val="00B50688"/>
    <w:rsid w:val="00B76F9D"/>
    <w:rsid w:val="00B90EFF"/>
    <w:rsid w:val="00BA1770"/>
    <w:rsid w:val="00BB68E8"/>
    <w:rsid w:val="00BB7941"/>
    <w:rsid w:val="00BD566D"/>
    <w:rsid w:val="00BE2CC0"/>
    <w:rsid w:val="00C13E07"/>
    <w:rsid w:val="00C14C0A"/>
    <w:rsid w:val="00CF5272"/>
    <w:rsid w:val="00D0040F"/>
    <w:rsid w:val="00D17C92"/>
    <w:rsid w:val="00D25370"/>
    <w:rsid w:val="00D42839"/>
    <w:rsid w:val="00DC1A9A"/>
    <w:rsid w:val="00DD2E8A"/>
    <w:rsid w:val="00E03379"/>
    <w:rsid w:val="00E30078"/>
    <w:rsid w:val="00EA44B1"/>
    <w:rsid w:val="00EF36D0"/>
    <w:rsid w:val="00EF721A"/>
    <w:rsid w:val="00F04C12"/>
    <w:rsid w:val="00F11A36"/>
    <w:rsid w:val="00F66E62"/>
    <w:rsid w:val="00F67724"/>
    <w:rsid w:val="00F825C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8D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878D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487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48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qFormat/>
    <w:rsid w:val="004878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DD"/>
    <w:pPr>
      <w:spacing w:before="240" w:after="60"/>
      <w:outlineLvl w:val="7"/>
    </w:pPr>
    <w:rPr>
      <w:rFonts w:eastAsia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17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8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8D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878DD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878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878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878D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78DD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878DD"/>
  </w:style>
  <w:style w:type="character" w:styleId="a7">
    <w:name w:val="Hyperlink"/>
    <w:uiPriority w:val="99"/>
    <w:unhideWhenUsed/>
    <w:rsid w:val="004878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8D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unhideWhenUsed/>
    <w:rsid w:val="004878DD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nhideWhenUsed/>
    <w:rsid w:val="004878DD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78DD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2">
    <w:name w:val="Знак Знак1"/>
    <w:uiPriority w:val="99"/>
    <w:locked/>
    <w:rsid w:val="004878DD"/>
    <w:rPr>
      <w:b/>
      <w:bCs/>
      <w:sz w:val="26"/>
      <w:szCs w:val="26"/>
    </w:rPr>
  </w:style>
  <w:style w:type="paragraph" w:styleId="ab">
    <w:name w:val="Body Text Indent"/>
    <w:basedOn w:val="a"/>
    <w:link w:val="ac"/>
    <w:rsid w:val="004878DD"/>
    <w:pPr>
      <w:spacing w:after="0" w:line="240" w:lineRule="auto"/>
      <w:ind w:firstLine="85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4878DD"/>
    <w:pPr>
      <w:spacing w:after="0"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4878DD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10"/>
    <w:uiPriority w:val="99"/>
    <w:rsid w:val="004878DD"/>
    <w:pPr>
      <w:spacing w:after="0" w:line="24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4878DD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link w:val="21"/>
    <w:uiPriority w:val="99"/>
    <w:locked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f">
    <w:name w:val="Document Map"/>
    <w:basedOn w:val="a"/>
    <w:link w:val="13"/>
    <w:uiPriority w:val="99"/>
    <w:semiHidden/>
    <w:rsid w:val="004878DD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semiHidden/>
    <w:rsid w:val="004878DD"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link w:val="af"/>
    <w:uiPriority w:val="99"/>
    <w:semiHidden/>
    <w:locked/>
    <w:rsid w:val="004878D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Plain Text"/>
    <w:basedOn w:val="a"/>
    <w:link w:val="af2"/>
    <w:rsid w:val="00487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f2">
    <w:name w:val="Текст Знак"/>
    <w:basedOn w:val="a0"/>
    <w:link w:val="af1"/>
    <w:rsid w:val="004878DD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3">
    <w:name w:val="No Spacing"/>
    <w:uiPriority w:val="1"/>
    <w:qFormat/>
    <w:rsid w:val="004878D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Абзац списка Знак"/>
    <w:link w:val="a5"/>
    <w:rsid w:val="004878DD"/>
    <w:rPr>
      <w:rFonts w:ascii="Calibri" w:eastAsia="Calibri" w:hAnsi="Calibri" w:cs="Times New Roman"/>
    </w:rPr>
  </w:style>
  <w:style w:type="character" w:customStyle="1" w:styleId="23">
    <w:name w:val="Основний текст (2)_"/>
    <w:link w:val="24"/>
    <w:locked/>
    <w:rsid w:val="004878DD"/>
    <w:rPr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4878DD"/>
    <w:pPr>
      <w:shd w:val="clear" w:color="auto" w:fill="FFFFFF"/>
      <w:spacing w:before="480"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locked/>
    <w:rsid w:val="004878DD"/>
    <w:rPr>
      <w:spacing w:val="6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78DD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</w:rPr>
  </w:style>
  <w:style w:type="paragraph" w:customStyle="1" w:styleId="14">
    <w:name w:val="Стиль1"/>
    <w:basedOn w:val="a"/>
    <w:uiPriority w:val="99"/>
    <w:rsid w:val="004878DD"/>
    <w:pPr>
      <w:spacing w:after="0" w:line="240" w:lineRule="auto"/>
    </w:pPr>
    <w:rPr>
      <w:rFonts w:eastAsia="Times New Roman" w:cs="Calibri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4878DD"/>
    <w:pPr>
      <w:ind w:left="720"/>
    </w:pPr>
    <w:rPr>
      <w:rFonts w:eastAsia="Times New Roman" w:cs="Calibri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4878DD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78DD"/>
    <w:pPr>
      <w:widowControl w:val="0"/>
      <w:shd w:val="clear" w:color="auto" w:fill="FFFFFF"/>
      <w:spacing w:before="420" w:after="240" w:line="322" w:lineRule="exact"/>
      <w:ind w:hanging="142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semiHidden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FontStyle12">
    <w:name w:val="Font Style12"/>
    <w:rsid w:val="004878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7">
    <w:name w:val="Основной текст (2) + Не полужирный"/>
    <w:rsid w:val="004878DD"/>
    <w:rPr>
      <w:b/>
      <w:bCs/>
      <w:sz w:val="26"/>
      <w:szCs w:val="26"/>
      <w:shd w:val="clear" w:color="auto" w:fill="FFFFFF"/>
    </w:rPr>
  </w:style>
  <w:style w:type="character" w:customStyle="1" w:styleId="2-1pt">
    <w:name w:val="Основний текст (2) + Інтервал -1 pt"/>
    <w:rsid w:val="004878DD"/>
    <w:rPr>
      <w:spacing w:val="-3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878DD"/>
  </w:style>
  <w:style w:type="paragraph" w:styleId="af4">
    <w:name w:val="header"/>
    <w:basedOn w:val="a"/>
    <w:link w:val="af5"/>
    <w:uiPriority w:val="99"/>
    <w:semiHidden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Нижний колонтитул Знак"/>
    <w:basedOn w:val="a0"/>
    <w:link w:val="af6"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28">
    <w:name w:val="Абзац списка2"/>
    <w:basedOn w:val="a"/>
    <w:rsid w:val="004878DD"/>
    <w:pPr>
      <w:ind w:left="720"/>
    </w:pPr>
    <w:rPr>
      <w:rFonts w:eastAsia="Times New Roman" w:cs="Calibri"/>
    </w:rPr>
  </w:style>
  <w:style w:type="table" w:styleId="af8">
    <w:name w:val="Table Grid"/>
    <w:basedOn w:val="a1"/>
    <w:rsid w:val="004878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"/>
    <w:rsid w:val="004878DD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rsid w:val="0048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2">
    <w:name w:val="Body Text Indent 3"/>
    <w:basedOn w:val="a"/>
    <w:link w:val="33"/>
    <w:uiPriority w:val="99"/>
    <w:unhideWhenUsed/>
    <w:rsid w:val="004878DD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78DD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9">
    <w:name w:val="Основной текст_"/>
    <w:link w:val="16"/>
    <w:rsid w:val="004878DD"/>
    <w:rPr>
      <w:rFonts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9"/>
    <w:rsid w:val="004878DD"/>
    <w:pPr>
      <w:widowControl w:val="0"/>
      <w:shd w:val="clear" w:color="auto" w:fill="FFFFFF"/>
      <w:spacing w:before="420" w:after="0" w:line="319" w:lineRule="exact"/>
      <w:jc w:val="center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afa">
    <w:name w:val="Основний текст_"/>
    <w:link w:val="17"/>
    <w:locked/>
    <w:rsid w:val="004878DD"/>
    <w:rPr>
      <w:sz w:val="26"/>
      <w:shd w:val="clear" w:color="auto" w:fill="FFFFFF"/>
    </w:rPr>
  </w:style>
  <w:style w:type="paragraph" w:customStyle="1" w:styleId="17">
    <w:name w:val="Основний текст1"/>
    <w:basedOn w:val="a"/>
    <w:link w:val="afa"/>
    <w:rsid w:val="004878DD"/>
    <w:pPr>
      <w:shd w:val="clear" w:color="auto" w:fill="FFFFFF"/>
      <w:spacing w:before="240" w:after="120" w:line="322" w:lineRule="exact"/>
      <w:ind w:firstLine="70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20">
    <w:name w:val="Основний текст + 12"/>
    <w:aliases w:val="5 pt,Напівжирний,Інтервал 0 pt"/>
    <w:rsid w:val="004878DD"/>
    <w:rPr>
      <w:rFonts w:ascii="Times New Roman" w:hAnsi="Times New Roman" w:cs="Times New Roman" w:hint="default"/>
      <w:b/>
      <w:bCs w:val="0"/>
      <w:spacing w:val="10"/>
      <w:sz w:val="25"/>
      <w:shd w:val="clear" w:color="auto" w:fill="FFFFFF"/>
    </w:rPr>
  </w:style>
  <w:style w:type="character" w:customStyle="1" w:styleId="afb">
    <w:name w:val="Основний текст +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customStyle="1" w:styleId="212">
    <w:name w:val="Основний текст (2) + 12"/>
    <w:aliases w:val="5 pt1,Напівжирний1,Не курсив,Інтервал 0 pt1"/>
    <w:rsid w:val="004878DD"/>
    <w:rPr>
      <w:rFonts w:ascii="Times New Roman" w:hAnsi="Times New Roman" w:cs="Times New Roman" w:hint="default"/>
      <w:b/>
      <w:bCs w:val="0"/>
      <w:i/>
      <w:iCs w:val="0"/>
      <w:spacing w:val="10"/>
      <w:sz w:val="25"/>
      <w:shd w:val="clear" w:color="auto" w:fill="FFFFFF"/>
    </w:rPr>
  </w:style>
  <w:style w:type="character" w:customStyle="1" w:styleId="29">
    <w:name w:val="Основний текст (2) + Не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styleId="afc">
    <w:name w:val="Strong"/>
    <w:uiPriority w:val="22"/>
    <w:qFormat/>
    <w:rsid w:val="004878DD"/>
    <w:rPr>
      <w:b/>
      <w:bCs/>
    </w:rPr>
  </w:style>
  <w:style w:type="character" w:styleId="afd">
    <w:name w:val="Emphasis"/>
    <w:qFormat/>
    <w:rsid w:val="004878DD"/>
    <w:rPr>
      <w:i/>
      <w:iCs/>
    </w:rPr>
  </w:style>
  <w:style w:type="paragraph" w:styleId="afe">
    <w:name w:val="annotation text"/>
    <w:basedOn w:val="a"/>
    <w:link w:val="aff"/>
    <w:uiPriority w:val="99"/>
    <w:semiHidden/>
    <w:unhideWhenUsed/>
    <w:rsid w:val="004878DD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">
    <w:name w:val="Body text (2)"/>
    <w:rsid w:val="004878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uk-UA" w:eastAsia="uk-UA" w:bidi="uk-UA"/>
    </w:rPr>
  </w:style>
  <w:style w:type="character" w:customStyle="1" w:styleId="FontStyle22">
    <w:name w:val="Font Style22"/>
    <w:rsid w:val="004878D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78DD"/>
    <w:pPr>
      <w:widowControl w:val="0"/>
      <w:shd w:val="clear" w:color="auto" w:fill="FFFFFF"/>
      <w:spacing w:before="300" w:after="300" w:line="324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8">
    <w:name w:val="Заголовок №1_"/>
    <w:link w:val="19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4878D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4878DD"/>
    <w:pPr>
      <w:widowControl w:val="0"/>
      <w:shd w:val="clear" w:color="auto" w:fill="FFFFFF"/>
      <w:spacing w:before="420" w:after="600" w:line="343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12pt">
    <w:name w:val="Заголовок №1 + Интервал 2 pt"/>
    <w:uiPriority w:val="99"/>
    <w:rsid w:val="004878DD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Style10">
    <w:name w:val="Style10"/>
    <w:basedOn w:val="a"/>
    <w:rsid w:val="004878DD"/>
    <w:pPr>
      <w:widowControl w:val="0"/>
      <w:autoSpaceDE w:val="0"/>
      <w:autoSpaceDN w:val="0"/>
      <w:adjustRightInd w:val="0"/>
      <w:spacing w:after="0" w:line="218" w:lineRule="exact"/>
      <w:ind w:firstLine="475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5">
    <w:name w:val="Style15"/>
    <w:basedOn w:val="a"/>
    <w:rsid w:val="004878D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7">
    <w:name w:val="Style17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ind w:firstLine="302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9">
    <w:name w:val="Style9"/>
    <w:basedOn w:val="a"/>
    <w:rsid w:val="004878DD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6">
    <w:name w:val="Style16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8">
    <w:name w:val="Font Style28"/>
    <w:rsid w:val="004878DD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rsid w:val="004878DD"/>
    <w:rPr>
      <w:rFonts w:ascii="Arial" w:hAnsi="Arial" w:cs="Arial" w:hint="default"/>
      <w:b/>
      <w:bCs/>
      <w:sz w:val="18"/>
      <w:szCs w:val="18"/>
    </w:rPr>
  </w:style>
  <w:style w:type="paragraph" w:customStyle="1" w:styleId="aff0">
    <w:basedOn w:val="a"/>
    <w:next w:val="aff1"/>
    <w:link w:val="aff2"/>
    <w:qFormat/>
    <w:rsid w:val="004878D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  <w:lang w:eastAsia="x-none"/>
    </w:rPr>
  </w:style>
  <w:style w:type="character" w:customStyle="1" w:styleId="aff2">
    <w:name w:val="Заголовок Знак"/>
    <w:link w:val="aff0"/>
    <w:rsid w:val="004878DD"/>
    <w:rPr>
      <w:rFonts w:ascii="Times New Roman" w:eastAsia="Times New Roman" w:hAnsi="Times New Roman"/>
      <w:b/>
      <w:bCs/>
      <w:sz w:val="24"/>
      <w:szCs w:val="24"/>
      <w:lang w:val="uk-UA" w:eastAsia="x-none"/>
    </w:rPr>
  </w:style>
  <w:style w:type="paragraph" w:customStyle="1" w:styleId="xfmc1">
    <w:name w:val="xfmc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Обычный1"/>
    <w:uiPriority w:val="99"/>
    <w:rsid w:val="004878DD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mm8nw">
    <w:name w:val="mm8nw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phjq">
    <w:name w:val="_2phjq"/>
    <w:basedOn w:val="a0"/>
    <w:rsid w:val="004878DD"/>
  </w:style>
  <w:style w:type="paragraph" w:customStyle="1" w:styleId="wymcenter">
    <w:name w:val="wym_center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0">
    <w:name w:val="20"/>
    <w:basedOn w:val="a0"/>
    <w:rsid w:val="004878DD"/>
  </w:style>
  <w:style w:type="paragraph" w:customStyle="1" w:styleId="213">
    <w:name w:val="2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b">
    <w:name w:val="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00">
    <w:name w:val="3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0">
    <w:name w:val="22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3">
    <w:name w:val="Название Знак"/>
    <w:uiPriority w:val="10"/>
    <w:rsid w:val="004878DD"/>
    <w:rPr>
      <w:rFonts w:ascii="Times New Roman" w:eastAsia="Times New Roman" w:hAnsi="Times New Roman"/>
      <w:sz w:val="24"/>
      <w:szCs w:val="24"/>
    </w:rPr>
  </w:style>
  <w:style w:type="character" w:customStyle="1" w:styleId="1c">
    <w:name w:val="Название Знак1"/>
    <w:uiPriority w:val="10"/>
    <w:rsid w:val="004878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d">
    <w:name w:val="Без интервала1"/>
    <w:rsid w:val="004878D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rvts9">
    <w:name w:val="rvts9"/>
    <w:basedOn w:val="a0"/>
    <w:rsid w:val="004878DD"/>
  </w:style>
  <w:style w:type="paragraph" w:customStyle="1" w:styleId="TableParagraph">
    <w:name w:val="Table Paragraph"/>
    <w:basedOn w:val="a"/>
    <w:uiPriority w:val="1"/>
    <w:qFormat/>
    <w:rsid w:val="0048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34">
    <w:name w:val="Body Text 3"/>
    <w:basedOn w:val="a"/>
    <w:link w:val="35"/>
    <w:rsid w:val="004878D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4878DD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styleId="aff4">
    <w:name w:val="page number"/>
    <w:basedOn w:val="a0"/>
    <w:rsid w:val="004878DD"/>
  </w:style>
  <w:style w:type="paragraph" w:customStyle="1" w:styleId="pa45">
    <w:name w:val="pa45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rsid w:val="004878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878D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ff5">
    <w:name w:val="Нормальный"/>
    <w:rsid w:val="004878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FontStyle65">
    <w:name w:val="Font Style65"/>
    <w:rsid w:val="004878DD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paragraph" w:styleId="aff1">
    <w:name w:val="Title"/>
    <w:basedOn w:val="a"/>
    <w:next w:val="a"/>
    <w:link w:val="2a"/>
    <w:uiPriority w:val="10"/>
    <w:qFormat/>
    <w:rsid w:val="00487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Название Знак2"/>
    <w:basedOn w:val="a0"/>
    <w:link w:val="aff1"/>
    <w:uiPriority w:val="10"/>
    <w:rsid w:val="0048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8D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878D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487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48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qFormat/>
    <w:rsid w:val="004878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DD"/>
    <w:pPr>
      <w:spacing w:before="240" w:after="60"/>
      <w:outlineLvl w:val="7"/>
    </w:pPr>
    <w:rPr>
      <w:rFonts w:eastAsia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17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8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8D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878DD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878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878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878D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78DD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878DD"/>
  </w:style>
  <w:style w:type="character" w:styleId="a7">
    <w:name w:val="Hyperlink"/>
    <w:uiPriority w:val="99"/>
    <w:unhideWhenUsed/>
    <w:rsid w:val="004878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8D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unhideWhenUsed/>
    <w:rsid w:val="004878DD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nhideWhenUsed/>
    <w:rsid w:val="004878DD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78DD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2">
    <w:name w:val="Знак Знак1"/>
    <w:uiPriority w:val="99"/>
    <w:locked/>
    <w:rsid w:val="004878DD"/>
    <w:rPr>
      <w:b/>
      <w:bCs/>
      <w:sz w:val="26"/>
      <w:szCs w:val="26"/>
    </w:rPr>
  </w:style>
  <w:style w:type="paragraph" w:styleId="ab">
    <w:name w:val="Body Text Indent"/>
    <w:basedOn w:val="a"/>
    <w:link w:val="ac"/>
    <w:rsid w:val="004878DD"/>
    <w:pPr>
      <w:spacing w:after="0" w:line="240" w:lineRule="auto"/>
      <w:ind w:firstLine="85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4878DD"/>
    <w:pPr>
      <w:spacing w:after="0"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4878DD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10"/>
    <w:uiPriority w:val="99"/>
    <w:rsid w:val="004878DD"/>
    <w:pPr>
      <w:spacing w:after="0" w:line="24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4878DD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link w:val="21"/>
    <w:uiPriority w:val="99"/>
    <w:locked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f">
    <w:name w:val="Document Map"/>
    <w:basedOn w:val="a"/>
    <w:link w:val="13"/>
    <w:uiPriority w:val="99"/>
    <w:semiHidden/>
    <w:rsid w:val="004878DD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semiHidden/>
    <w:rsid w:val="004878DD"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link w:val="af"/>
    <w:uiPriority w:val="99"/>
    <w:semiHidden/>
    <w:locked/>
    <w:rsid w:val="004878D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Plain Text"/>
    <w:basedOn w:val="a"/>
    <w:link w:val="af2"/>
    <w:rsid w:val="00487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f2">
    <w:name w:val="Текст Знак"/>
    <w:basedOn w:val="a0"/>
    <w:link w:val="af1"/>
    <w:rsid w:val="004878DD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3">
    <w:name w:val="No Spacing"/>
    <w:uiPriority w:val="1"/>
    <w:qFormat/>
    <w:rsid w:val="004878D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Абзац списка Знак"/>
    <w:link w:val="a5"/>
    <w:rsid w:val="004878DD"/>
    <w:rPr>
      <w:rFonts w:ascii="Calibri" w:eastAsia="Calibri" w:hAnsi="Calibri" w:cs="Times New Roman"/>
    </w:rPr>
  </w:style>
  <w:style w:type="character" w:customStyle="1" w:styleId="23">
    <w:name w:val="Основний текст (2)_"/>
    <w:link w:val="24"/>
    <w:locked/>
    <w:rsid w:val="004878DD"/>
    <w:rPr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4878DD"/>
    <w:pPr>
      <w:shd w:val="clear" w:color="auto" w:fill="FFFFFF"/>
      <w:spacing w:before="480"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locked/>
    <w:rsid w:val="004878DD"/>
    <w:rPr>
      <w:spacing w:val="6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78DD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</w:rPr>
  </w:style>
  <w:style w:type="paragraph" w:customStyle="1" w:styleId="14">
    <w:name w:val="Стиль1"/>
    <w:basedOn w:val="a"/>
    <w:uiPriority w:val="99"/>
    <w:rsid w:val="004878DD"/>
    <w:pPr>
      <w:spacing w:after="0" w:line="240" w:lineRule="auto"/>
    </w:pPr>
    <w:rPr>
      <w:rFonts w:eastAsia="Times New Roman" w:cs="Calibri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4878DD"/>
    <w:pPr>
      <w:ind w:left="720"/>
    </w:pPr>
    <w:rPr>
      <w:rFonts w:eastAsia="Times New Roman" w:cs="Calibri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4878DD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78DD"/>
    <w:pPr>
      <w:widowControl w:val="0"/>
      <w:shd w:val="clear" w:color="auto" w:fill="FFFFFF"/>
      <w:spacing w:before="420" w:after="240" w:line="322" w:lineRule="exact"/>
      <w:ind w:hanging="142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semiHidden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FontStyle12">
    <w:name w:val="Font Style12"/>
    <w:rsid w:val="004878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7">
    <w:name w:val="Основной текст (2) + Не полужирный"/>
    <w:rsid w:val="004878DD"/>
    <w:rPr>
      <w:b/>
      <w:bCs/>
      <w:sz w:val="26"/>
      <w:szCs w:val="26"/>
      <w:shd w:val="clear" w:color="auto" w:fill="FFFFFF"/>
    </w:rPr>
  </w:style>
  <w:style w:type="character" w:customStyle="1" w:styleId="2-1pt">
    <w:name w:val="Основний текст (2) + Інтервал -1 pt"/>
    <w:rsid w:val="004878DD"/>
    <w:rPr>
      <w:spacing w:val="-3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878DD"/>
  </w:style>
  <w:style w:type="paragraph" w:styleId="af4">
    <w:name w:val="header"/>
    <w:basedOn w:val="a"/>
    <w:link w:val="af5"/>
    <w:uiPriority w:val="99"/>
    <w:semiHidden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Нижний колонтитул Знак"/>
    <w:basedOn w:val="a0"/>
    <w:link w:val="af6"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28">
    <w:name w:val="Абзац списка2"/>
    <w:basedOn w:val="a"/>
    <w:rsid w:val="004878DD"/>
    <w:pPr>
      <w:ind w:left="720"/>
    </w:pPr>
    <w:rPr>
      <w:rFonts w:eastAsia="Times New Roman" w:cs="Calibri"/>
    </w:rPr>
  </w:style>
  <w:style w:type="table" w:styleId="af8">
    <w:name w:val="Table Grid"/>
    <w:basedOn w:val="a1"/>
    <w:rsid w:val="004878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"/>
    <w:rsid w:val="004878DD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rsid w:val="0048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2">
    <w:name w:val="Body Text Indent 3"/>
    <w:basedOn w:val="a"/>
    <w:link w:val="33"/>
    <w:uiPriority w:val="99"/>
    <w:unhideWhenUsed/>
    <w:rsid w:val="004878DD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78DD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9">
    <w:name w:val="Основной текст_"/>
    <w:link w:val="16"/>
    <w:rsid w:val="004878DD"/>
    <w:rPr>
      <w:rFonts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9"/>
    <w:rsid w:val="004878DD"/>
    <w:pPr>
      <w:widowControl w:val="0"/>
      <w:shd w:val="clear" w:color="auto" w:fill="FFFFFF"/>
      <w:spacing w:before="420" w:after="0" w:line="319" w:lineRule="exact"/>
      <w:jc w:val="center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afa">
    <w:name w:val="Основний текст_"/>
    <w:link w:val="17"/>
    <w:locked/>
    <w:rsid w:val="004878DD"/>
    <w:rPr>
      <w:sz w:val="26"/>
      <w:shd w:val="clear" w:color="auto" w:fill="FFFFFF"/>
    </w:rPr>
  </w:style>
  <w:style w:type="paragraph" w:customStyle="1" w:styleId="17">
    <w:name w:val="Основний текст1"/>
    <w:basedOn w:val="a"/>
    <w:link w:val="afa"/>
    <w:rsid w:val="004878DD"/>
    <w:pPr>
      <w:shd w:val="clear" w:color="auto" w:fill="FFFFFF"/>
      <w:spacing w:before="240" w:after="120" w:line="322" w:lineRule="exact"/>
      <w:ind w:firstLine="70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20">
    <w:name w:val="Основний текст + 12"/>
    <w:aliases w:val="5 pt,Напівжирний,Інтервал 0 pt"/>
    <w:rsid w:val="004878DD"/>
    <w:rPr>
      <w:rFonts w:ascii="Times New Roman" w:hAnsi="Times New Roman" w:cs="Times New Roman" w:hint="default"/>
      <w:b/>
      <w:bCs w:val="0"/>
      <w:spacing w:val="10"/>
      <w:sz w:val="25"/>
      <w:shd w:val="clear" w:color="auto" w:fill="FFFFFF"/>
    </w:rPr>
  </w:style>
  <w:style w:type="character" w:customStyle="1" w:styleId="afb">
    <w:name w:val="Основний текст +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customStyle="1" w:styleId="212">
    <w:name w:val="Основний текст (2) + 12"/>
    <w:aliases w:val="5 pt1,Напівжирний1,Не курсив,Інтервал 0 pt1"/>
    <w:rsid w:val="004878DD"/>
    <w:rPr>
      <w:rFonts w:ascii="Times New Roman" w:hAnsi="Times New Roman" w:cs="Times New Roman" w:hint="default"/>
      <w:b/>
      <w:bCs w:val="0"/>
      <w:i/>
      <w:iCs w:val="0"/>
      <w:spacing w:val="10"/>
      <w:sz w:val="25"/>
      <w:shd w:val="clear" w:color="auto" w:fill="FFFFFF"/>
    </w:rPr>
  </w:style>
  <w:style w:type="character" w:customStyle="1" w:styleId="29">
    <w:name w:val="Основний текст (2) + Не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styleId="afc">
    <w:name w:val="Strong"/>
    <w:uiPriority w:val="22"/>
    <w:qFormat/>
    <w:rsid w:val="004878DD"/>
    <w:rPr>
      <w:b/>
      <w:bCs/>
    </w:rPr>
  </w:style>
  <w:style w:type="character" w:styleId="afd">
    <w:name w:val="Emphasis"/>
    <w:qFormat/>
    <w:rsid w:val="004878DD"/>
    <w:rPr>
      <w:i/>
      <w:iCs/>
    </w:rPr>
  </w:style>
  <w:style w:type="paragraph" w:styleId="afe">
    <w:name w:val="annotation text"/>
    <w:basedOn w:val="a"/>
    <w:link w:val="aff"/>
    <w:uiPriority w:val="99"/>
    <w:semiHidden/>
    <w:unhideWhenUsed/>
    <w:rsid w:val="004878DD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">
    <w:name w:val="Body text (2)"/>
    <w:rsid w:val="004878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uk-UA" w:eastAsia="uk-UA" w:bidi="uk-UA"/>
    </w:rPr>
  </w:style>
  <w:style w:type="character" w:customStyle="1" w:styleId="FontStyle22">
    <w:name w:val="Font Style22"/>
    <w:rsid w:val="004878D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78DD"/>
    <w:pPr>
      <w:widowControl w:val="0"/>
      <w:shd w:val="clear" w:color="auto" w:fill="FFFFFF"/>
      <w:spacing w:before="300" w:after="300" w:line="324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8">
    <w:name w:val="Заголовок №1_"/>
    <w:link w:val="19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4878D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4878DD"/>
    <w:pPr>
      <w:widowControl w:val="0"/>
      <w:shd w:val="clear" w:color="auto" w:fill="FFFFFF"/>
      <w:spacing w:before="420" w:after="600" w:line="343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12pt">
    <w:name w:val="Заголовок №1 + Интервал 2 pt"/>
    <w:uiPriority w:val="99"/>
    <w:rsid w:val="004878DD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Style10">
    <w:name w:val="Style10"/>
    <w:basedOn w:val="a"/>
    <w:rsid w:val="004878DD"/>
    <w:pPr>
      <w:widowControl w:val="0"/>
      <w:autoSpaceDE w:val="0"/>
      <w:autoSpaceDN w:val="0"/>
      <w:adjustRightInd w:val="0"/>
      <w:spacing w:after="0" w:line="218" w:lineRule="exact"/>
      <w:ind w:firstLine="475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5">
    <w:name w:val="Style15"/>
    <w:basedOn w:val="a"/>
    <w:rsid w:val="004878D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7">
    <w:name w:val="Style17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ind w:firstLine="302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9">
    <w:name w:val="Style9"/>
    <w:basedOn w:val="a"/>
    <w:rsid w:val="004878DD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6">
    <w:name w:val="Style16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8">
    <w:name w:val="Font Style28"/>
    <w:rsid w:val="004878DD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rsid w:val="004878DD"/>
    <w:rPr>
      <w:rFonts w:ascii="Arial" w:hAnsi="Arial" w:cs="Arial" w:hint="default"/>
      <w:b/>
      <w:bCs/>
      <w:sz w:val="18"/>
      <w:szCs w:val="18"/>
    </w:rPr>
  </w:style>
  <w:style w:type="paragraph" w:customStyle="1" w:styleId="aff0">
    <w:basedOn w:val="a"/>
    <w:next w:val="aff1"/>
    <w:link w:val="aff2"/>
    <w:qFormat/>
    <w:rsid w:val="004878D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  <w:lang w:eastAsia="x-none"/>
    </w:rPr>
  </w:style>
  <w:style w:type="character" w:customStyle="1" w:styleId="aff2">
    <w:name w:val="Заголовок Знак"/>
    <w:link w:val="aff0"/>
    <w:rsid w:val="004878DD"/>
    <w:rPr>
      <w:rFonts w:ascii="Times New Roman" w:eastAsia="Times New Roman" w:hAnsi="Times New Roman"/>
      <w:b/>
      <w:bCs/>
      <w:sz w:val="24"/>
      <w:szCs w:val="24"/>
      <w:lang w:val="uk-UA" w:eastAsia="x-none"/>
    </w:rPr>
  </w:style>
  <w:style w:type="paragraph" w:customStyle="1" w:styleId="xfmc1">
    <w:name w:val="xfmc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Обычный1"/>
    <w:uiPriority w:val="99"/>
    <w:rsid w:val="004878DD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mm8nw">
    <w:name w:val="mm8nw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phjq">
    <w:name w:val="_2phjq"/>
    <w:basedOn w:val="a0"/>
    <w:rsid w:val="004878DD"/>
  </w:style>
  <w:style w:type="paragraph" w:customStyle="1" w:styleId="wymcenter">
    <w:name w:val="wym_center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0">
    <w:name w:val="20"/>
    <w:basedOn w:val="a0"/>
    <w:rsid w:val="004878DD"/>
  </w:style>
  <w:style w:type="paragraph" w:customStyle="1" w:styleId="213">
    <w:name w:val="2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b">
    <w:name w:val="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00">
    <w:name w:val="3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0">
    <w:name w:val="22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3">
    <w:name w:val="Название Знак"/>
    <w:uiPriority w:val="10"/>
    <w:rsid w:val="004878DD"/>
    <w:rPr>
      <w:rFonts w:ascii="Times New Roman" w:eastAsia="Times New Roman" w:hAnsi="Times New Roman"/>
      <w:sz w:val="24"/>
      <w:szCs w:val="24"/>
    </w:rPr>
  </w:style>
  <w:style w:type="character" w:customStyle="1" w:styleId="1c">
    <w:name w:val="Название Знак1"/>
    <w:uiPriority w:val="10"/>
    <w:rsid w:val="004878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d">
    <w:name w:val="Без интервала1"/>
    <w:rsid w:val="004878D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rvts9">
    <w:name w:val="rvts9"/>
    <w:basedOn w:val="a0"/>
    <w:rsid w:val="004878DD"/>
  </w:style>
  <w:style w:type="paragraph" w:customStyle="1" w:styleId="TableParagraph">
    <w:name w:val="Table Paragraph"/>
    <w:basedOn w:val="a"/>
    <w:uiPriority w:val="1"/>
    <w:qFormat/>
    <w:rsid w:val="0048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34">
    <w:name w:val="Body Text 3"/>
    <w:basedOn w:val="a"/>
    <w:link w:val="35"/>
    <w:rsid w:val="004878D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4878DD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styleId="aff4">
    <w:name w:val="page number"/>
    <w:basedOn w:val="a0"/>
    <w:rsid w:val="004878DD"/>
  </w:style>
  <w:style w:type="paragraph" w:customStyle="1" w:styleId="pa45">
    <w:name w:val="pa45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rsid w:val="004878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878D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ff5">
    <w:name w:val="Нормальный"/>
    <w:rsid w:val="004878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FontStyle65">
    <w:name w:val="Font Style65"/>
    <w:rsid w:val="004878DD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paragraph" w:styleId="aff1">
    <w:name w:val="Title"/>
    <w:basedOn w:val="a"/>
    <w:next w:val="a"/>
    <w:link w:val="2a"/>
    <w:uiPriority w:val="10"/>
    <w:qFormat/>
    <w:rsid w:val="00487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Название Знак2"/>
    <w:basedOn w:val="a0"/>
    <w:link w:val="aff1"/>
    <w:uiPriority w:val="10"/>
    <w:rsid w:val="0048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6</cp:revision>
  <cp:lastPrinted>2024-11-01T09:04:00Z</cp:lastPrinted>
  <dcterms:created xsi:type="dcterms:W3CDTF">2024-10-15T11:40:00Z</dcterms:created>
  <dcterms:modified xsi:type="dcterms:W3CDTF">2025-01-10T13:06:00Z</dcterms:modified>
</cp:coreProperties>
</file>