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E23" w:rsidRDefault="00AE4579" w:rsidP="00417E2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417E23" w:rsidRPr="00FC0846">
        <w:rPr>
          <w:rFonts w:ascii="Times New Roman" w:hAnsi="Times New Roman"/>
          <w:sz w:val="28"/>
          <w:szCs w:val="28"/>
        </w:rPr>
        <w:t>ПРОТОКОЛ № 1</w:t>
      </w:r>
    </w:p>
    <w:p w:rsidR="009564E1" w:rsidRPr="00FC0846" w:rsidRDefault="009564E1" w:rsidP="00417E2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17E23" w:rsidRPr="009564E1" w:rsidRDefault="00417E23" w:rsidP="009564E1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C0846">
        <w:rPr>
          <w:rFonts w:ascii="Times New Roman" w:hAnsi="Times New Roman"/>
          <w:sz w:val="28"/>
          <w:szCs w:val="28"/>
        </w:rPr>
        <w:t xml:space="preserve">засідання педагогічної ради, </w:t>
      </w:r>
    </w:p>
    <w:p w:rsidR="00417E23" w:rsidRPr="00FC0846" w:rsidRDefault="00FC0846" w:rsidP="00417E2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яке відбулося 31 серпня 2024</w:t>
      </w:r>
      <w:r w:rsidR="00417E23" w:rsidRPr="00FC0846">
        <w:rPr>
          <w:rFonts w:ascii="Times New Roman" w:hAnsi="Times New Roman"/>
          <w:sz w:val="28"/>
          <w:szCs w:val="28"/>
        </w:rPr>
        <w:t xml:space="preserve"> р.</w:t>
      </w:r>
    </w:p>
    <w:p w:rsidR="00417E23" w:rsidRPr="00FC0846" w:rsidRDefault="00417E23" w:rsidP="00417E2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C0846">
        <w:rPr>
          <w:rFonts w:ascii="Times New Roman" w:hAnsi="Times New Roman"/>
          <w:sz w:val="28"/>
          <w:szCs w:val="28"/>
        </w:rPr>
        <w:t>Голова –  директор  Любов ГУБЧИК</w:t>
      </w:r>
    </w:p>
    <w:p w:rsidR="00417E23" w:rsidRPr="00FC0846" w:rsidRDefault="00417E23" w:rsidP="00417E2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C0846">
        <w:rPr>
          <w:rFonts w:ascii="Times New Roman" w:hAnsi="Times New Roman"/>
          <w:sz w:val="28"/>
          <w:szCs w:val="28"/>
        </w:rPr>
        <w:t>Секретар – практичний психолог Анна ГУЗЕНЮК</w:t>
      </w:r>
    </w:p>
    <w:p w:rsidR="00417E23" w:rsidRPr="00FC0846" w:rsidRDefault="00417E23" w:rsidP="00417E23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FC0846">
        <w:rPr>
          <w:rFonts w:ascii="Times New Roman" w:hAnsi="Times New Roman"/>
          <w:sz w:val="28"/>
          <w:szCs w:val="28"/>
        </w:rPr>
        <w:t>Відсутні –</w:t>
      </w:r>
    </w:p>
    <w:p w:rsidR="00417E23" w:rsidRPr="00FC0846" w:rsidRDefault="00FC0846" w:rsidP="00417E23">
      <w:pPr>
        <w:pStyle w:val="a6"/>
        <w:keepNext/>
        <w:keepLines/>
        <w:tabs>
          <w:tab w:val="left" w:pos="508"/>
        </w:tabs>
        <w:spacing w:after="0"/>
        <w:jc w:val="center"/>
        <w:outlineLvl w:val="0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</w:rPr>
        <w:t>Присутні – 30</w:t>
      </w:r>
    </w:p>
    <w:p w:rsidR="00C601C1" w:rsidRDefault="00C601C1" w:rsidP="00066A03"/>
    <w:p w:rsidR="00C601C1" w:rsidRDefault="00C601C1" w:rsidP="00066A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01C1">
        <w:rPr>
          <w:rFonts w:ascii="Times New Roman" w:hAnsi="Times New Roman" w:cs="Times New Roman"/>
          <w:b/>
          <w:sz w:val="28"/>
          <w:szCs w:val="28"/>
        </w:rPr>
        <w:t>Порядок денний</w:t>
      </w:r>
    </w:p>
    <w:p w:rsidR="00DE3EA8" w:rsidRPr="00DE3EA8" w:rsidRDefault="00DE3EA8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E3EA8">
        <w:rPr>
          <w:rFonts w:ascii="Times New Roman" w:eastAsia="Calibri" w:hAnsi="Times New Roman" w:cs="Times New Roman"/>
          <w:sz w:val="28"/>
          <w:szCs w:val="28"/>
        </w:rPr>
        <w:t>1.Звіт секретаря пед</w:t>
      </w:r>
      <w:r>
        <w:rPr>
          <w:rFonts w:ascii="Times New Roman" w:eastAsia="Calibri" w:hAnsi="Times New Roman" w:cs="Times New Roman"/>
          <w:sz w:val="28"/>
          <w:szCs w:val="28"/>
        </w:rPr>
        <w:t>агогі</w:t>
      </w:r>
      <w:r w:rsidR="00417E23">
        <w:rPr>
          <w:rFonts w:ascii="Times New Roman" w:eastAsia="Calibri" w:hAnsi="Times New Roman" w:cs="Times New Roman"/>
          <w:sz w:val="28"/>
          <w:szCs w:val="28"/>
        </w:rPr>
        <w:t>чної ради про роботу в 2023-202</w:t>
      </w:r>
      <w:r w:rsidR="00417E23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н.</w:t>
      </w:r>
      <w:r w:rsidRPr="00DE3EA8">
        <w:rPr>
          <w:rFonts w:ascii="Times New Roman" w:eastAsia="Calibri" w:hAnsi="Times New Roman" w:cs="Times New Roman"/>
          <w:sz w:val="28"/>
          <w:szCs w:val="28"/>
        </w:rPr>
        <w:t xml:space="preserve">р. </w:t>
      </w:r>
      <w:r w:rsidRPr="00DE3E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Обрання секретаря педагогічної </w:t>
      </w:r>
      <w:proofErr w:type="gramStart"/>
      <w:r w:rsidRPr="00DE3EA8">
        <w:rPr>
          <w:rFonts w:ascii="Times New Roman" w:eastAsia="Calibri" w:hAnsi="Times New Roman" w:cs="Times New Roman"/>
          <w:sz w:val="28"/>
          <w:szCs w:val="28"/>
          <w:lang w:val="ru-RU"/>
        </w:rPr>
        <w:t>ради</w:t>
      </w:r>
      <w:proofErr w:type="gramEnd"/>
      <w:r w:rsidRPr="00DE3E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E3EA8">
        <w:rPr>
          <w:rFonts w:ascii="Times New Roman" w:eastAsia="Calibri" w:hAnsi="Times New Roman" w:cs="Times New Roman"/>
          <w:sz w:val="28"/>
          <w:szCs w:val="28"/>
          <w:lang w:val="ru-RU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E3EA8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н.р.</w:t>
      </w:r>
    </w:p>
    <w:p w:rsidR="00417E23" w:rsidRPr="00497981" w:rsidRDefault="00DE3EA8" w:rsidP="00066A0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C601C1" w:rsidRPr="00C601C1">
        <w:rPr>
          <w:rFonts w:ascii="Times New Roman" w:hAnsi="Times New Roman" w:cs="Times New Roman"/>
          <w:sz w:val="28"/>
          <w:szCs w:val="28"/>
        </w:rPr>
        <w:t>Реалізація нового змісту базової середньої освіти: технології організації освітнього процесу в НУШ в умовах воєнних дій.</w:t>
      </w:r>
      <w:r w:rsidR="00B52041">
        <w:rPr>
          <w:rFonts w:ascii="Times New Roman" w:hAnsi="Times New Roman" w:cs="Times New Roman"/>
          <w:sz w:val="28"/>
          <w:szCs w:val="28"/>
        </w:rPr>
        <w:t xml:space="preserve"> </w:t>
      </w:r>
      <w:r w:rsidR="00E235DE">
        <w:rPr>
          <w:rFonts w:ascii="Times New Roman" w:hAnsi="Times New Roman" w:cs="Times New Roman"/>
          <w:sz w:val="28"/>
          <w:szCs w:val="28"/>
        </w:rPr>
        <w:t xml:space="preserve"> Початок циклу базового предметного навчання (7-9 класи).</w:t>
      </w:r>
      <w:r w:rsidR="00B52041" w:rsidRPr="00B520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17E23" w:rsidRDefault="00DE3EA8" w:rsidP="00066A0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601C1" w:rsidRPr="00C601C1">
        <w:rPr>
          <w:rFonts w:ascii="Times New Roman" w:hAnsi="Times New Roman" w:cs="Times New Roman"/>
          <w:sz w:val="28"/>
          <w:szCs w:val="28"/>
        </w:rPr>
        <w:t>. Діяльнісний підхід у реалізації нового змісту базової середньої освіти.</w:t>
      </w:r>
      <w:r w:rsidR="00B52041" w:rsidRPr="00B520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  <w:r w:rsidR="00C601C1">
        <w:rPr>
          <w:rFonts w:ascii="Times New Roman" w:hAnsi="Times New Roman" w:cs="Times New Roman"/>
          <w:sz w:val="28"/>
          <w:szCs w:val="28"/>
        </w:rPr>
        <w:t>.</w:t>
      </w:r>
      <w:r w:rsidR="00C601C1" w:rsidRPr="00C601C1">
        <w:rPr>
          <w:rFonts w:ascii="Times New Roman" w:hAnsi="Times New Roman" w:cs="Times New Roman"/>
          <w:sz w:val="28"/>
          <w:szCs w:val="28"/>
        </w:rPr>
        <w:t>Оцінювання обов’язкових результатів навчання за новим Державним стандартом базової середньої освіти.</w:t>
      </w:r>
      <w:r w:rsidR="00B52041" w:rsidRPr="00B520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601C1" w:rsidRPr="00B52041" w:rsidRDefault="00DE3EA8" w:rsidP="00066A0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C601C1" w:rsidRPr="00C601C1">
        <w:rPr>
          <w:rFonts w:ascii="Times New Roman" w:hAnsi="Times New Roman" w:cs="Times New Roman"/>
          <w:sz w:val="28"/>
          <w:szCs w:val="28"/>
        </w:rPr>
        <w:t>. Моніторинг освітніх втрат і їхнє подолання як актуальне завдання Нової української школи.</w:t>
      </w:r>
      <w:r w:rsidR="00B52041" w:rsidRPr="00B520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417E23" w:rsidRDefault="00DE3EA8" w:rsidP="00066A03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C601C1" w:rsidRPr="00C601C1">
        <w:rPr>
          <w:rFonts w:ascii="Times New Roman" w:hAnsi="Times New Roman" w:cs="Times New Roman"/>
          <w:sz w:val="28"/>
          <w:szCs w:val="28"/>
        </w:rPr>
        <w:t>. Пріоритети сучасного б</w:t>
      </w:r>
      <w:r w:rsidR="00CE2335">
        <w:rPr>
          <w:rFonts w:ascii="Times New Roman" w:hAnsi="Times New Roman" w:cs="Times New Roman"/>
          <w:sz w:val="28"/>
          <w:szCs w:val="28"/>
        </w:rPr>
        <w:t>езпечного освітнього середовища.</w:t>
      </w:r>
      <w:r w:rsidR="00B52041" w:rsidRPr="00B5204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CE2335" w:rsidRDefault="00DE3EA8" w:rsidP="00066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E2335">
        <w:rPr>
          <w:rFonts w:ascii="Times New Roman" w:hAnsi="Times New Roman" w:cs="Times New Roman"/>
          <w:sz w:val="28"/>
          <w:szCs w:val="28"/>
        </w:rPr>
        <w:t>. Безбар</w:t>
      </w:r>
      <w:r w:rsidR="00CE2335" w:rsidRPr="00417E23">
        <w:rPr>
          <w:rFonts w:ascii="Times New Roman" w:hAnsi="Times New Roman" w:cs="Times New Roman"/>
          <w:sz w:val="28"/>
          <w:szCs w:val="28"/>
          <w:lang w:val="ru-RU"/>
        </w:rPr>
        <w:t>’</w:t>
      </w:r>
      <w:r w:rsidR="00CE2335">
        <w:rPr>
          <w:rFonts w:ascii="Times New Roman" w:hAnsi="Times New Roman" w:cs="Times New Roman"/>
          <w:sz w:val="28"/>
          <w:szCs w:val="28"/>
        </w:rPr>
        <w:t>єрність в освіті. Відкриття інклюзивних класів у 2024-2025 н.р.</w:t>
      </w:r>
    </w:p>
    <w:p w:rsidR="00CE2335" w:rsidRPr="00CE2335" w:rsidRDefault="00DE3EA8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8</w:t>
      </w:r>
      <w:r w:rsidR="00CE2335" w:rsidRPr="00CE23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E2335">
        <w:rPr>
          <w:rFonts w:ascii="Times New Roman" w:eastAsia="Calibri" w:hAnsi="Times New Roman" w:cs="Times New Roman"/>
          <w:sz w:val="28"/>
          <w:szCs w:val="28"/>
        </w:rPr>
        <w:t xml:space="preserve">Виклики воєнного часу. 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>Про вибі</w:t>
      </w:r>
      <w:proofErr w:type="gramStart"/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форми освітнього процесу в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>-2</w:t>
      </w:r>
      <w:r w:rsidR="00CE2335" w:rsidRPr="00CE2335">
        <w:rPr>
          <w:rFonts w:ascii="Times New Roman" w:eastAsia="Calibri" w:hAnsi="Times New Roman" w:cs="Times New Roman"/>
          <w:sz w:val="28"/>
          <w:szCs w:val="28"/>
        </w:rPr>
        <w:t>0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н.р. </w:t>
      </w:r>
    </w:p>
    <w:p w:rsidR="00CE2335" w:rsidRPr="00CE2335" w:rsidRDefault="00DE3EA8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9</w:t>
      </w:r>
      <w:r w:rsidR="00CE2335" w:rsidRPr="00CE23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>Про затвердження режиму і структури 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н.р.                </w:t>
      </w:r>
    </w:p>
    <w:p w:rsidR="00CE2335" w:rsidRPr="00CE2335" w:rsidRDefault="00DE3EA8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10. </w:t>
      </w:r>
      <w:r w:rsidR="00CE2335">
        <w:rPr>
          <w:rFonts w:ascii="Times New Roman" w:eastAsia="Calibri" w:hAnsi="Times New Roman" w:cs="Times New Roman"/>
          <w:sz w:val="28"/>
          <w:szCs w:val="28"/>
        </w:rPr>
        <w:t xml:space="preserve">Реалізація Стратегії розвитку закладу освіти на 2021-2025 н.р. 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Затвердження </w:t>
      </w:r>
      <w:proofErr w:type="gramStart"/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>ічного плану роботи 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н.р. </w:t>
      </w:r>
    </w:p>
    <w:p w:rsidR="00CE2335" w:rsidRPr="00CE2335" w:rsidRDefault="00DE3EA8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Схвалення освітніх програм </w:t>
      </w:r>
      <w:r w:rsidR="00CE2335" w:rsidRPr="00CE2335">
        <w:rPr>
          <w:rFonts w:ascii="Times New Roman" w:eastAsia="Calibri" w:hAnsi="Times New Roman" w:cs="Times New Roman"/>
          <w:sz w:val="28"/>
          <w:szCs w:val="28"/>
        </w:rPr>
        <w:t xml:space="preserve">ЗЗСО 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>на 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>-202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н.р.</w:t>
      </w:r>
    </w:p>
    <w:p w:rsidR="00CE2335" w:rsidRDefault="00417E2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DE3EA8">
        <w:rPr>
          <w:rFonts w:ascii="Times New Roman" w:eastAsia="Calibri" w:hAnsi="Times New Roman" w:cs="Times New Roman"/>
          <w:sz w:val="28"/>
          <w:szCs w:val="28"/>
        </w:rPr>
        <w:t>.</w:t>
      </w:r>
      <w:r w:rsidR="00CE2335" w:rsidRPr="00CE2335">
        <w:rPr>
          <w:rFonts w:ascii="Times New Roman" w:eastAsia="Calibri" w:hAnsi="Times New Roman" w:cs="Times New Roman"/>
          <w:sz w:val="28"/>
          <w:szCs w:val="28"/>
        </w:rPr>
        <w:t>Схвалення освітньої програми позашкільного підрозділу.</w:t>
      </w:r>
    </w:p>
    <w:p w:rsidR="00CE2335" w:rsidRPr="00CE2335" w:rsidRDefault="00417E2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DE3EA8">
        <w:rPr>
          <w:rFonts w:ascii="Times New Roman" w:eastAsia="Calibri" w:hAnsi="Times New Roman" w:cs="Times New Roman"/>
          <w:sz w:val="28"/>
          <w:szCs w:val="28"/>
        </w:rPr>
        <w:t>.</w:t>
      </w:r>
      <w:r w:rsidR="00CE2335" w:rsidRPr="00CE2335">
        <w:rPr>
          <w:rFonts w:ascii="Times New Roman" w:eastAsia="Calibri" w:hAnsi="Times New Roman" w:cs="Times New Roman"/>
          <w:sz w:val="28"/>
          <w:szCs w:val="28"/>
        </w:rPr>
        <w:t xml:space="preserve">Про затвердження навчальних програм для 5-6 класів НУШ, розроблених на основі модельних програм. </w:t>
      </w:r>
    </w:p>
    <w:p w:rsidR="00CE2335" w:rsidRPr="00CE2335" w:rsidRDefault="00417E2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DE3EA8">
        <w:rPr>
          <w:rFonts w:ascii="Times New Roman" w:eastAsia="Calibri" w:hAnsi="Times New Roman" w:cs="Times New Roman"/>
          <w:sz w:val="28"/>
          <w:szCs w:val="28"/>
        </w:rPr>
        <w:t>.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 оцінювання навчальних досягнень здобувачів освіти початкових класів. </w:t>
      </w:r>
    </w:p>
    <w:p w:rsidR="00CE2335" w:rsidRPr="00CE2335" w:rsidRDefault="00417E23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DE3EA8">
        <w:rPr>
          <w:rFonts w:ascii="Times New Roman" w:eastAsia="Calibri" w:hAnsi="Times New Roman" w:cs="Times New Roman"/>
          <w:sz w:val="28"/>
          <w:szCs w:val="28"/>
        </w:rPr>
        <w:t xml:space="preserve">. </w:t>
      </w:r>
      <w:hyperlink r:id="rId7" w:tgtFrame="_self" w:history="1">
        <w:r w:rsidR="00CE2335" w:rsidRPr="00CE2335">
          <w:rPr>
            <w:rFonts w:ascii="Times New Roman" w:eastAsia="Calibri" w:hAnsi="Times New Roman" w:cs="Times New Roman"/>
            <w:sz w:val="28"/>
            <w:szCs w:val="28"/>
            <w:lang w:val="ru-RU"/>
          </w:rPr>
          <w:t>Оцінювання у 5-</w:t>
        </w:r>
        <w:r w:rsidR="00CE2335" w:rsidRPr="00CE2335">
          <w:rPr>
            <w:rFonts w:ascii="Times New Roman" w:eastAsia="Calibri" w:hAnsi="Times New Roman" w:cs="Times New Roman"/>
            <w:sz w:val="28"/>
            <w:szCs w:val="28"/>
          </w:rPr>
          <w:t xml:space="preserve">6 </w:t>
        </w:r>
        <w:r w:rsidR="00CE2335" w:rsidRPr="00CE2335">
          <w:rPr>
            <w:rFonts w:ascii="Times New Roman" w:eastAsia="Calibri" w:hAnsi="Times New Roman" w:cs="Times New Roman"/>
            <w:sz w:val="28"/>
            <w:szCs w:val="28"/>
            <w:lang w:val="ru-RU"/>
          </w:rPr>
          <w:t xml:space="preserve"> клас</w:t>
        </w:r>
        <w:r w:rsidR="00CE2335" w:rsidRPr="00CE2335">
          <w:rPr>
            <w:rFonts w:ascii="Times New Roman" w:eastAsia="Calibri" w:hAnsi="Times New Roman" w:cs="Times New Roman"/>
            <w:sz w:val="28"/>
            <w:szCs w:val="28"/>
          </w:rPr>
          <w:t>ах</w:t>
        </w:r>
        <w:r w:rsidR="00CE2335" w:rsidRPr="00CE2335">
          <w:rPr>
            <w:rFonts w:ascii="Times New Roman" w:eastAsia="Calibri" w:hAnsi="Times New Roman" w:cs="Times New Roman"/>
            <w:sz w:val="28"/>
            <w:szCs w:val="28"/>
            <w:lang w:val="ru-RU"/>
          </w:rPr>
          <w:t xml:space="preserve"> НУШ: особливості та проблеми наступності</w:t>
        </w:r>
      </w:hyperlink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</w:t>
      </w:r>
    </w:p>
    <w:p w:rsidR="00CE2335" w:rsidRPr="00CE2335" w:rsidRDefault="00417E2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6</w:t>
      </w:r>
      <w:r w:rsidR="00CE2335" w:rsidRPr="00CE2335">
        <w:rPr>
          <w:rFonts w:ascii="Times New Roman" w:eastAsia="Calibri" w:hAnsi="Times New Roman" w:cs="Times New Roman"/>
          <w:sz w:val="28"/>
          <w:szCs w:val="28"/>
        </w:rPr>
        <w:t>.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оцінювання навчальних досягнень здобувачів освіти з факультативів та курсі</w:t>
      </w:r>
      <w:proofErr w:type="gramStart"/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вибором. </w:t>
      </w:r>
    </w:p>
    <w:p w:rsidR="00CE2335" w:rsidRPr="00CE2335" w:rsidRDefault="00417E2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7</w:t>
      </w:r>
      <w:r w:rsidR="00CE2335" w:rsidRPr="00CE2335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>Про затвердження модулів вивчення предмету фізична культура.</w:t>
      </w:r>
    </w:p>
    <w:p w:rsidR="00CE2335" w:rsidRPr="00CE2335" w:rsidRDefault="00417E2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8</w:t>
      </w:r>
      <w:r w:rsidR="00CE2335" w:rsidRPr="00CE2335">
        <w:rPr>
          <w:rFonts w:ascii="Times New Roman" w:eastAsia="Calibri" w:hAnsi="Times New Roman" w:cs="Times New Roman"/>
          <w:sz w:val="28"/>
          <w:szCs w:val="28"/>
        </w:rPr>
        <w:t>.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>Про затвердження модулів вивчення предмету трудове навчання</w:t>
      </w:r>
      <w:r w:rsidR="00CE2335" w:rsidRPr="00CE233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E2335" w:rsidRPr="00CE2335" w:rsidRDefault="00417E2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17E23">
        <w:rPr>
          <w:rFonts w:ascii="Times New Roman" w:eastAsia="Calibri" w:hAnsi="Times New Roman" w:cs="Times New Roman"/>
          <w:sz w:val="28"/>
          <w:szCs w:val="28"/>
        </w:rPr>
        <w:lastRenderedPageBreak/>
        <w:t>19</w:t>
      </w:r>
      <w:r w:rsidR="00DE3EA8">
        <w:rPr>
          <w:rFonts w:ascii="Times New Roman" w:eastAsia="Calibri" w:hAnsi="Times New Roman" w:cs="Times New Roman"/>
          <w:sz w:val="28"/>
          <w:szCs w:val="28"/>
        </w:rPr>
        <w:t>.</w:t>
      </w:r>
      <w:r w:rsidR="00CE2335" w:rsidRPr="00CE2335">
        <w:rPr>
          <w:rFonts w:ascii="Times New Roman" w:eastAsia="Calibri" w:hAnsi="Times New Roman" w:cs="Times New Roman"/>
          <w:sz w:val="28"/>
          <w:szCs w:val="28"/>
        </w:rPr>
        <w:t xml:space="preserve">Затвердження індивідуальних освітніх траєкторій для учнів, які мають індивідуальні інтереси, нахили, уподобання. </w:t>
      </w:r>
    </w:p>
    <w:p w:rsidR="00CE2335" w:rsidRPr="00CE2335" w:rsidRDefault="00417E2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0</w:t>
      </w:r>
      <w:r w:rsidR="00DE3EA8">
        <w:rPr>
          <w:rFonts w:ascii="Times New Roman" w:eastAsia="Calibri" w:hAnsi="Times New Roman" w:cs="Times New Roman"/>
          <w:sz w:val="28"/>
          <w:szCs w:val="28"/>
        </w:rPr>
        <w:t>.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>Затвердження індивідуального навчального плану учня, який буде навчатися на індивідуальній (</w:t>
      </w:r>
      <w:r w:rsidR="00CE2335" w:rsidRPr="00CE2335">
        <w:rPr>
          <w:rFonts w:ascii="Times New Roman" w:eastAsia="Calibri" w:hAnsi="Times New Roman" w:cs="Times New Roman"/>
          <w:sz w:val="28"/>
          <w:szCs w:val="28"/>
        </w:rPr>
        <w:t xml:space="preserve">домашній, екстернат) </w:t>
      </w:r>
      <w:r w:rsidR="00CE2335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формі навчання. </w:t>
      </w:r>
    </w:p>
    <w:p w:rsidR="00CE2335" w:rsidRPr="00CE2335" w:rsidRDefault="00417E2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C693D" w:rsidRPr="004C693D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DE3EA8">
        <w:rPr>
          <w:rFonts w:ascii="Times New Roman" w:eastAsia="Calibri" w:hAnsi="Times New Roman" w:cs="Times New Roman"/>
          <w:sz w:val="28"/>
          <w:szCs w:val="28"/>
        </w:rPr>
        <w:t>. Про затвердження  предмету</w:t>
      </w:r>
      <w:r w:rsidR="00CE2335" w:rsidRPr="00CE2335">
        <w:rPr>
          <w:rFonts w:ascii="Times New Roman" w:eastAsia="Calibri" w:hAnsi="Times New Roman" w:cs="Times New Roman"/>
          <w:sz w:val="28"/>
          <w:szCs w:val="28"/>
        </w:rPr>
        <w:t>, які вивчатимуться на проф</w:t>
      </w:r>
      <w:r w:rsidR="00DE3EA8">
        <w:rPr>
          <w:rFonts w:ascii="Times New Roman" w:eastAsia="Calibri" w:hAnsi="Times New Roman" w:cs="Times New Roman"/>
          <w:sz w:val="28"/>
          <w:szCs w:val="28"/>
        </w:rPr>
        <w:t>ільному рівні в 2024-2025</w:t>
      </w:r>
      <w:r w:rsidR="00CE2335" w:rsidRPr="00CE2335">
        <w:rPr>
          <w:rFonts w:ascii="Times New Roman" w:eastAsia="Calibri" w:hAnsi="Times New Roman" w:cs="Times New Roman"/>
          <w:sz w:val="28"/>
          <w:szCs w:val="28"/>
        </w:rPr>
        <w:t xml:space="preserve"> н.р. в 10 класі. </w:t>
      </w:r>
    </w:p>
    <w:p w:rsidR="00CE2335" w:rsidRPr="00CE2335" w:rsidRDefault="00417E2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C693D" w:rsidRPr="004C693D">
        <w:rPr>
          <w:rFonts w:ascii="Times New Roman" w:eastAsia="Calibri" w:hAnsi="Times New Roman" w:cs="Times New Roman"/>
          <w:sz w:val="28"/>
          <w:szCs w:val="28"/>
          <w:lang w:val="ru-RU"/>
        </w:rPr>
        <w:t>2</w:t>
      </w:r>
      <w:r w:rsidR="00CE2335" w:rsidRPr="00CE2335">
        <w:rPr>
          <w:rFonts w:ascii="Times New Roman" w:eastAsia="Calibri" w:hAnsi="Times New Roman" w:cs="Times New Roman"/>
          <w:sz w:val="28"/>
          <w:szCs w:val="28"/>
        </w:rPr>
        <w:t>. Про доцільність прове</w:t>
      </w:r>
      <w:r w:rsidR="00DE3EA8">
        <w:rPr>
          <w:rFonts w:ascii="Times New Roman" w:eastAsia="Calibri" w:hAnsi="Times New Roman" w:cs="Times New Roman"/>
          <w:sz w:val="28"/>
          <w:szCs w:val="28"/>
        </w:rPr>
        <w:t>дення навчальної практики в 2024-2025</w:t>
      </w:r>
      <w:r w:rsidR="00CE2335" w:rsidRPr="00CE2335">
        <w:rPr>
          <w:rFonts w:ascii="Times New Roman" w:eastAsia="Calibri" w:hAnsi="Times New Roman" w:cs="Times New Roman"/>
          <w:sz w:val="28"/>
          <w:szCs w:val="28"/>
        </w:rPr>
        <w:t xml:space="preserve"> н.р.</w:t>
      </w:r>
    </w:p>
    <w:p w:rsidR="00066A03" w:rsidRPr="00CE2335" w:rsidRDefault="00417E2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4C693D" w:rsidRPr="00893239">
        <w:rPr>
          <w:rFonts w:ascii="Times New Roman" w:eastAsia="Calibri" w:hAnsi="Times New Roman" w:cs="Times New Roman"/>
          <w:sz w:val="28"/>
          <w:szCs w:val="28"/>
          <w:lang w:val="ru-RU"/>
        </w:rPr>
        <w:t>3</w:t>
      </w:r>
      <w:r w:rsidR="00066A03">
        <w:rPr>
          <w:rFonts w:ascii="Times New Roman" w:eastAsia="Calibri" w:hAnsi="Times New Roman" w:cs="Times New Roman"/>
          <w:sz w:val="28"/>
          <w:szCs w:val="28"/>
        </w:rPr>
        <w:t>.</w:t>
      </w:r>
      <w:r w:rsidR="00347396">
        <w:rPr>
          <w:rFonts w:ascii="Times New Roman" w:eastAsia="Calibri" w:hAnsi="Times New Roman" w:cs="Times New Roman"/>
          <w:sz w:val="28"/>
          <w:szCs w:val="28"/>
        </w:rPr>
        <w:t>Про організацію</w:t>
      </w:r>
      <w:r w:rsidR="00066A03" w:rsidRPr="00CE2335">
        <w:rPr>
          <w:rFonts w:ascii="Times New Roman" w:eastAsia="Calibri" w:hAnsi="Times New Roman" w:cs="Times New Roman"/>
          <w:sz w:val="28"/>
          <w:szCs w:val="28"/>
        </w:rPr>
        <w:t xml:space="preserve"> виховної роботи </w:t>
      </w:r>
      <w:r w:rsidR="00066A03">
        <w:rPr>
          <w:rFonts w:ascii="Times New Roman" w:eastAsia="Calibri" w:hAnsi="Times New Roman" w:cs="Times New Roman"/>
          <w:sz w:val="28"/>
          <w:szCs w:val="28"/>
        </w:rPr>
        <w:t>в 2024-2025</w:t>
      </w:r>
      <w:r w:rsidR="00066A03" w:rsidRPr="00CE2335">
        <w:rPr>
          <w:rFonts w:ascii="Times New Roman" w:eastAsia="Calibri" w:hAnsi="Times New Roman" w:cs="Times New Roman"/>
          <w:sz w:val="28"/>
          <w:szCs w:val="28"/>
        </w:rPr>
        <w:t xml:space="preserve"> н.р. </w:t>
      </w:r>
    </w:p>
    <w:p w:rsidR="00CE2335" w:rsidRDefault="00CE2335" w:rsidP="00066A03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66A03" w:rsidRDefault="00066A03" w:rsidP="00066A03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066A03" w:rsidRPr="00CE2335" w:rsidRDefault="00066A03" w:rsidP="00066A03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52041" w:rsidRPr="00347396" w:rsidRDefault="00B52041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47396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І. СЛУХАЛИ</w:t>
      </w:r>
      <w:r w:rsidRPr="00347396">
        <w:rPr>
          <w:rFonts w:ascii="Times New Roman" w:eastAsia="Calibri" w:hAnsi="Times New Roman" w:cs="Times New Roman"/>
          <w:b/>
          <w:sz w:val="28"/>
          <w:szCs w:val="28"/>
        </w:rPr>
        <w:t>;</w:t>
      </w:r>
    </w:p>
    <w:p w:rsidR="00B52041" w:rsidRDefault="00417E23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Анну ГУЗЕНЮК</w:t>
      </w:r>
      <w:r w:rsidR="00B52041">
        <w:rPr>
          <w:rFonts w:ascii="Times New Roman" w:eastAsia="Calibri" w:hAnsi="Times New Roman" w:cs="Times New Roman"/>
          <w:sz w:val="28"/>
          <w:szCs w:val="28"/>
        </w:rPr>
        <w:t>, секретаря педагогічної ради</w:t>
      </w:r>
      <w:r w:rsidR="00BD06FB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>практичного психолога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D06FB">
        <w:rPr>
          <w:rFonts w:ascii="Times New Roman" w:eastAsia="Calibri" w:hAnsi="Times New Roman" w:cs="Times New Roman"/>
          <w:sz w:val="28"/>
          <w:szCs w:val="28"/>
        </w:rPr>
        <w:t>,</w:t>
      </w:r>
      <w:proofErr w:type="gramEnd"/>
      <w:r w:rsidR="00BD06FB">
        <w:rPr>
          <w:rFonts w:ascii="Times New Roman" w:eastAsia="Calibri" w:hAnsi="Times New Roman" w:cs="Times New Roman"/>
          <w:sz w:val="28"/>
          <w:szCs w:val="28"/>
        </w:rPr>
        <w:t xml:space="preserve"> яка прозвітувалася про свою роботу.</w:t>
      </w:r>
    </w:p>
    <w:p w:rsidR="00B52041" w:rsidRPr="00B52041" w:rsidRDefault="00E569EC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Протягом 20</w:t>
      </w:r>
      <w:r w:rsidR="00417E23">
        <w:rPr>
          <w:rFonts w:ascii="Times New Roman" w:eastAsia="Calibri" w:hAnsi="Times New Roman" w:cs="Times New Roman"/>
          <w:sz w:val="28"/>
          <w:szCs w:val="28"/>
        </w:rPr>
        <w:t>23-2024 н.р. складено 1</w:t>
      </w:r>
      <w:r w:rsidR="00417E23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B52041">
        <w:rPr>
          <w:rFonts w:ascii="Times New Roman" w:eastAsia="Calibri" w:hAnsi="Times New Roman" w:cs="Times New Roman"/>
          <w:sz w:val="28"/>
          <w:szCs w:val="28"/>
        </w:rPr>
        <w:t xml:space="preserve"> протоко</w:t>
      </w:r>
      <w:r w:rsidR="00417E23">
        <w:rPr>
          <w:rFonts w:ascii="Times New Roman" w:eastAsia="Calibri" w:hAnsi="Times New Roman" w:cs="Times New Roman"/>
          <w:sz w:val="28"/>
          <w:szCs w:val="28"/>
        </w:rPr>
        <w:t>лів засідання педагогічної ради</w:t>
      </w:r>
      <w:r w:rsidR="00B52041">
        <w:rPr>
          <w:rFonts w:ascii="Times New Roman" w:eastAsia="Calibri" w:hAnsi="Times New Roman" w:cs="Times New Roman"/>
          <w:sz w:val="28"/>
          <w:szCs w:val="28"/>
        </w:rPr>
        <w:t>. До протоколів додавалися виступи, довідки.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Голова педаго</w:t>
      </w:r>
      <w:r w:rsidR="00417E23">
        <w:rPr>
          <w:rFonts w:ascii="Times New Roman" w:eastAsia="Calibri" w:hAnsi="Times New Roman" w:cs="Times New Roman"/>
          <w:sz w:val="28"/>
          <w:szCs w:val="28"/>
        </w:rPr>
        <w:t xml:space="preserve">гічної ради директор </w:t>
      </w:r>
      <w:r w:rsidR="00417E2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Любов ГУБЧИК </w:t>
      </w:r>
      <w:r>
        <w:rPr>
          <w:rFonts w:ascii="Times New Roman" w:eastAsia="Calibri" w:hAnsi="Times New Roman" w:cs="Times New Roman"/>
          <w:sz w:val="28"/>
          <w:szCs w:val="28"/>
        </w:rPr>
        <w:t xml:space="preserve">, я, секретар, всі члени засідання педагогічної ради в кінці протоколу ставили підписи про прийняті рішення. До книги протоколів додається Журнал реєстрації засідань педагогічної ради та Книга виконання рішень педагогічної ради. За 2023-2024 Книга протоколів засідань педагогічної ради пронумерована, прошнурована, підшита і підготовлена до передачі в архів. </w:t>
      </w:r>
      <w:r w:rsidR="00B5204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52041" w:rsidRPr="00B52041" w:rsidRDefault="00B52041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2041" w:rsidRPr="009564E1" w:rsidRDefault="00B52041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</w:rPr>
        <w:t>ВИСТУПИЛИ:</w:t>
      </w:r>
    </w:p>
    <w:p w:rsidR="00E569EC" w:rsidRDefault="00417E23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Любов ГУБЧИК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директор </w:t>
      </w:r>
      <w:r w:rsidR="00E569EC" w:rsidRPr="00B52041">
        <w:rPr>
          <w:rFonts w:ascii="Times New Roman" w:eastAsia="Calibri" w:hAnsi="Times New Roman" w:cs="Times New Roman"/>
          <w:sz w:val="28"/>
          <w:szCs w:val="28"/>
        </w:rPr>
        <w:t xml:space="preserve"> школи, про </w:t>
      </w:r>
      <w:r w:rsidR="00E569EC">
        <w:rPr>
          <w:rFonts w:ascii="Times New Roman" w:eastAsia="Calibri" w:hAnsi="Times New Roman" w:cs="Times New Roman"/>
          <w:sz w:val="28"/>
          <w:szCs w:val="28"/>
        </w:rPr>
        <w:t>вибори секретаря педради на 2024-2025</w:t>
      </w:r>
      <w:r w:rsidR="00E569EC" w:rsidRPr="00B52041">
        <w:rPr>
          <w:rFonts w:ascii="Times New Roman" w:eastAsia="Calibri" w:hAnsi="Times New Roman" w:cs="Times New Roman"/>
          <w:sz w:val="28"/>
          <w:szCs w:val="28"/>
        </w:rPr>
        <w:t xml:space="preserve"> н.р. </w:t>
      </w:r>
    </w:p>
    <w:p w:rsidR="00B52041" w:rsidRPr="00B52041" w:rsidRDefault="00417E23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Наталія МИКОЛАЮК </w:t>
      </w:r>
      <w:r w:rsidR="00B52041" w:rsidRPr="00B52041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569EC">
        <w:rPr>
          <w:rFonts w:ascii="Times New Roman" w:eastAsia="Calibri" w:hAnsi="Times New Roman" w:cs="Times New Roman"/>
          <w:sz w:val="28"/>
          <w:szCs w:val="28"/>
        </w:rPr>
        <w:t>вчитель початкових класів</w:t>
      </w:r>
      <w:r w:rsidR="00B52041" w:rsidRPr="00B52041">
        <w:rPr>
          <w:rFonts w:ascii="Times New Roman" w:eastAsia="Calibri" w:hAnsi="Times New Roman" w:cs="Times New Roman"/>
          <w:sz w:val="28"/>
          <w:szCs w:val="28"/>
        </w:rPr>
        <w:t>, яка запропонувала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практичного психолога Анну ГУЗЕНЮК залишити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52041" w:rsidRPr="00B520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569EC" w:rsidRPr="009564E1" w:rsidRDefault="00E569EC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52041" w:rsidRPr="00B52041" w:rsidRDefault="00B52041" w:rsidP="009564E1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</w:rPr>
        <w:t>УХВАЛИЛИ:</w:t>
      </w:r>
    </w:p>
    <w:p w:rsidR="00B52041" w:rsidRPr="00B52041" w:rsidRDefault="00B52041" w:rsidP="00066A03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2041">
        <w:rPr>
          <w:rFonts w:ascii="Times New Roman" w:eastAsia="Calibri" w:hAnsi="Times New Roman" w:cs="Times New Roman"/>
          <w:sz w:val="28"/>
          <w:szCs w:val="28"/>
        </w:rPr>
        <w:t xml:space="preserve">1.1.Обрати секретарем педагогічної ради </w:t>
      </w:r>
      <w:r w:rsidR="00417E23">
        <w:rPr>
          <w:rFonts w:ascii="Times New Roman" w:eastAsia="Calibri" w:hAnsi="Times New Roman" w:cs="Times New Roman"/>
          <w:sz w:val="28"/>
          <w:szCs w:val="28"/>
        </w:rPr>
        <w:t>практичного психолога Анну ГУЗЕНЮК</w:t>
      </w:r>
      <w:r w:rsidRPr="00B52041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52041" w:rsidRPr="00B52041" w:rsidRDefault="00417E23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ЗА -30</w:t>
      </w:r>
    </w:p>
    <w:p w:rsidR="00B52041" w:rsidRPr="00B52041" w:rsidRDefault="00B52041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2041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ПРОТИ- 0</w:t>
      </w:r>
    </w:p>
    <w:p w:rsidR="00B52041" w:rsidRDefault="00B52041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52041">
        <w:rPr>
          <w:rFonts w:ascii="Times New Roman" w:eastAsia="Calibri" w:hAnsi="Times New Roman" w:cs="Times New Roman"/>
          <w:sz w:val="28"/>
          <w:szCs w:val="28"/>
        </w:rPr>
        <w:t xml:space="preserve">Утримались </w:t>
      </w:r>
    </w:p>
    <w:p w:rsidR="00497981" w:rsidRPr="00B52041" w:rsidRDefault="00497981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D06FB" w:rsidRPr="00347396" w:rsidRDefault="00893239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47396">
        <w:rPr>
          <w:rFonts w:ascii="Times New Roman" w:eastAsia="Calibri" w:hAnsi="Times New Roman" w:cs="Times New Roman"/>
          <w:b/>
          <w:sz w:val="28"/>
          <w:szCs w:val="28"/>
          <w:lang w:val="ru-RU"/>
        </w:rPr>
        <w:t>2</w:t>
      </w:r>
      <w:r w:rsidR="00BD06FB" w:rsidRPr="0034739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СЛУХАЛИ: </w:t>
      </w:r>
    </w:p>
    <w:p w:rsidR="00BD06FB" w:rsidRPr="00BD06FB" w:rsidRDefault="00BD06F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E6B66" w:rsidRDefault="00FC0846" w:rsidP="00066A03">
      <w:pPr>
        <w:widowControl w:val="0"/>
        <w:tabs>
          <w:tab w:val="left" w:pos="2623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Любов ГУБЧИК , </w:t>
      </w:r>
      <w:r w:rsidR="00BD06FB" w:rsidRPr="00BD06FB">
        <w:rPr>
          <w:rFonts w:ascii="Times New Roman" w:eastAsia="Calibri" w:hAnsi="Times New Roman" w:cs="Times New Roman"/>
          <w:sz w:val="28"/>
          <w:szCs w:val="28"/>
          <w:lang w:val="ru-RU"/>
        </w:rPr>
        <w:t>директора школи,</w:t>
      </w:r>
      <w:r w:rsidR="00BD06F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яка проаналізувала </w:t>
      </w:r>
      <w:r w:rsidR="009564E1">
        <w:rPr>
          <w:rFonts w:ascii="Times New Roman" w:eastAsia="Calibri" w:hAnsi="Times New Roman" w:cs="Times New Roman"/>
          <w:sz w:val="28"/>
          <w:szCs w:val="28"/>
          <w:lang w:val="ru-RU"/>
        </w:rPr>
        <w:t>:</w:t>
      </w:r>
    </w:p>
    <w:p w:rsidR="00FC47F1" w:rsidRDefault="00BD06FB" w:rsidP="00066A03">
      <w:pPr>
        <w:widowControl w:val="0"/>
        <w:tabs>
          <w:tab w:val="left" w:pos="2623"/>
        </w:tabs>
        <w:autoSpaceDE w:val="0"/>
        <w:autoSpaceDN w:val="0"/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FC47F1" w:rsidRPr="00FC47F1" w:rsidRDefault="00BD06FB" w:rsidP="00066A03">
      <w:pPr>
        <w:pStyle w:val="a6"/>
        <w:widowControl w:val="0"/>
        <w:numPr>
          <w:ilvl w:val="0"/>
          <w:numId w:val="3"/>
        </w:numPr>
        <w:tabs>
          <w:tab w:val="left" w:pos="262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</w:pPr>
      <w:r w:rsidRPr="00FC47F1">
        <w:rPr>
          <w:rFonts w:ascii="Times New Roman" w:eastAsia="Calibri" w:hAnsi="Times New Roman" w:cs="Times New Roman"/>
          <w:sz w:val="28"/>
          <w:szCs w:val="28"/>
          <w:lang w:val="ru-RU"/>
        </w:rPr>
        <w:t>хід реалізації Концепції НУШ,</w:t>
      </w:r>
      <w:r w:rsidR="00FC47F1" w:rsidRPr="00FC47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FC47F1" w:rsidRPr="00FC47F1" w:rsidRDefault="00FC47F1" w:rsidP="00066A03">
      <w:pPr>
        <w:pStyle w:val="a6"/>
        <w:widowControl w:val="0"/>
        <w:numPr>
          <w:ilvl w:val="0"/>
          <w:numId w:val="3"/>
        </w:numPr>
        <w:tabs>
          <w:tab w:val="left" w:pos="262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FC47F1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>умови реалізації нового змісту базової середньої освіти відповідно Державного стандарту базової середньої освіти,</w:t>
      </w:r>
    </w:p>
    <w:p w:rsidR="00FC47F1" w:rsidRPr="00FC47F1" w:rsidRDefault="00FC47F1" w:rsidP="00066A03">
      <w:pPr>
        <w:pStyle w:val="1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uk-UA"/>
        </w:rPr>
      </w:pPr>
      <w:r w:rsidRPr="00FC47F1">
        <w:rPr>
          <w:rFonts w:ascii="Times New Roman" w:eastAsia="Times New Roman" w:hAnsi="Times New Roman" w:cs="Times New Roman"/>
          <w:b w:val="0"/>
          <w:color w:val="auto"/>
          <w:kern w:val="36"/>
          <w:lang w:eastAsia="uk-UA"/>
        </w:rPr>
        <w:t>о</w:t>
      </w:r>
      <w:r w:rsidR="00BD06FB" w:rsidRPr="00FC47F1">
        <w:rPr>
          <w:rFonts w:ascii="Times New Roman" w:eastAsia="Times New Roman" w:hAnsi="Times New Roman" w:cs="Times New Roman"/>
          <w:b w:val="0"/>
          <w:color w:val="auto"/>
          <w:kern w:val="36"/>
          <w:lang w:eastAsia="uk-UA"/>
        </w:rPr>
        <w:t>собливості організації освітнього процесу у другому</w:t>
      </w:r>
      <w:r>
        <w:rPr>
          <w:rFonts w:ascii="Times New Roman" w:eastAsia="Times New Roman" w:hAnsi="Times New Roman" w:cs="Times New Roman"/>
          <w:b w:val="0"/>
          <w:color w:val="auto"/>
          <w:kern w:val="36"/>
          <w:lang w:eastAsia="uk-UA"/>
        </w:rPr>
        <w:t xml:space="preserve"> циклі базової середньої освіти</w:t>
      </w:r>
      <w:r w:rsidRPr="00FC47F1">
        <w:rPr>
          <w:rFonts w:ascii="Times New Roman" w:eastAsia="Times New Roman" w:hAnsi="Times New Roman" w:cs="Times New Roman"/>
          <w:b w:val="0"/>
          <w:color w:val="auto"/>
          <w:kern w:val="36"/>
          <w:lang w:eastAsia="uk-UA"/>
        </w:rPr>
        <w:t>,</w:t>
      </w:r>
    </w:p>
    <w:p w:rsidR="00BD06FB" w:rsidRPr="00FC47F1" w:rsidRDefault="00FC47F1" w:rsidP="00066A03">
      <w:pPr>
        <w:pStyle w:val="1"/>
        <w:numPr>
          <w:ilvl w:val="0"/>
          <w:numId w:val="3"/>
        </w:numPr>
        <w:spacing w:before="0"/>
        <w:jc w:val="both"/>
        <w:rPr>
          <w:rFonts w:ascii="Times New Roman" w:eastAsia="Times New Roman" w:hAnsi="Times New Roman" w:cs="Times New Roman"/>
          <w:b w:val="0"/>
          <w:color w:val="auto"/>
          <w:kern w:val="36"/>
          <w:lang w:eastAsia="uk-UA"/>
        </w:rPr>
      </w:pPr>
      <w:r>
        <w:rPr>
          <w:rFonts w:ascii="Times New Roman" w:eastAsia="Times New Roman" w:hAnsi="Times New Roman" w:cs="Times New Roman"/>
          <w:b w:val="0"/>
          <w:color w:val="auto"/>
          <w:spacing w:val="-2"/>
        </w:rPr>
        <w:t>п</w:t>
      </w:r>
      <w:r w:rsidR="00BD06FB" w:rsidRPr="00BD06FB">
        <w:rPr>
          <w:rFonts w:ascii="Times New Roman" w:eastAsia="Times New Roman" w:hAnsi="Times New Roman" w:cs="Times New Roman"/>
          <w:b w:val="0"/>
          <w:color w:val="auto"/>
          <w:spacing w:val="-2"/>
        </w:rPr>
        <w:t>сихолого-педагогічні</w:t>
      </w:r>
      <w:r w:rsidR="00BD06FB" w:rsidRPr="00BD06FB">
        <w:rPr>
          <w:rFonts w:ascii="Times New Roman" w:eastAsia="Times New Roman" w:hAnsi="Times New Roman" w:cs="Times New Roman"/>
          <w:b w:val="0"/>
          <w:color w:val="auto"/>
          <w:spacing w:val="16"/>
        </w:rPr>
        <w:t xml:space="preserve"> </w:t>
      </w:r>
      <w:r w:rsidR="00BD06FB" w:rsidRPr="00BD06FB">
        <w:rPr>
          <w:rFonts w:ascii="Times New Roman" w:eastAsia="Times New Roman" w:hAnsi="Times New Roman" w:cs="Times New Roman"/>
          <w:b w:val="0"/>
          <w:color w:val="auto"/>
          <w:spacing w:val="-2"/>
        </w:rPr>
        <w:t>умови</w:t>
      </w:r>
      <w:r w:rsidR="00BD06FB" w:rsidRPr="00BD06FB">
        <w:rPr>
          <w:rFonts w:ascii="Times New Roman" w:eastAsia="Times New Roman" w:hAnsi="Times New Roman" w:cs="Times New Roman"/>
          <w:b w:val="0"/>
          <w:color w:val="auto"/>
        </w:rPr>
        <w:t xml:space="preserve"> та технології організації освітнього процесу в</w:t>
      </w:r>
      <w:r w:rsidR="00BD06FB" w:rsidRPr="00BD06FB">
        <w:rPr>
          <w:rFonts w:ascii="Times New Roman" w:eastAsia="Times New Roman" w:hAnsi="Times New Roman" w:cs="Times New Roman"/>
          <w:b w:val="0"/>
          <w:color w:val="auto"/>
          <w:spacing w:val="-4"/>
        </w:rPr>
        <w:t xml:space="preserve"> </w:t>
      </w:r>
      <w:r w:rsidR="00BD06FB" w:rsidRPr="00BD06FB">
        <w:rPr>
          <w:rFonts w:ascii="Times New Roman" w:eastAsia="Times New Roman" w:hAnsi="Times New Roman" w:cs="Times New Roman"/>
          <w:b w:val="0"/>
          <w:color w:val="auto"/>
        </w:rPr>
        <w:t>новій</w:t>
      </w:r>
      <w:r w:rsidR="00BD06FB" w:rsidRPr="00BD06FB">
        <w:rPr>
          <w:rFonts w:ascii="Times New Roman" w:eastAsia="Times New Roman" w:hAnsi="Times New Roman" w:cs="Times New Roman"/>
          <w:b w:val="0"/>
          <w:color w:val="auto"/>
          <w:spacing w:val="-4"/>
        </w:rPr>
        <w:t xml:space="preserve"> </w:t>
      </w:r>
      <w:r w:rsidR="00BD06FB" w:rsidRPr="00BD06FB">
        <w:rPr>
          <w:rFonts w:ascii="Times New Roman" w:eastAsia="Times New Roman" w:hAnsi="Times New Roman" w:cs="Times New Roman"/>
          <w:b w:val="0"/>
          <w:color w:val="auto"/>
        </w:rPr>
        <w:t>українській</w:t>
      </w:r>
      <w:r w:rsidR="00BD06FB" w:rsidRPr="00BD06FB">
        <w:rPr>
          <w:rFonts w:ascii="Times New Roman" w:eastAsia="Times New Roman" w:hAnsi="Times New Roman" w:cs="Times New Roman"/>
          <w:b w:val="0"/>
          <w:color w:val="auto"/>
          <w:spacing w:val="-7"/>
        </w:rPr>
        <w:t xml:space="preserve"> </w:t>
      </w:r>
      <w:r w:rsidR="00BD06FB" w:rsidRPr="00BD06FB">
        <w:rPr>
          <w:rFonts w:ascii="Times New Roman" w:eastAsia="Times New Roman" w:hAnsi="Times New Roman" w:cs="Times New Roman"/>
          <w:b w:val="0"/>
          <w:color w:val="auto"/>
        </w:rPr>
        <w:t>школі</w:t>
      </w:r>
      <w:r w:rsidR="00BD06FB" w:rsidRPr="00BD06FB">
        <w:rPr>
          <w:rFonts w:ascii="Times New Roman" w:eastAsia="Times New Roman" w:hAnsi="Times New Roman" w:cs="Times New Roman"/>
          <w:b w:val="0"/>
          <w:color w:val="auto"/>
          <w:spacing w:val="-3"/>
        </w:rPr>
        <w:t xml:space="preserve"> </w:t>
      </w:r>
      <w:r w:rsidR="00BD06FB" w:rsidRPr="00BD06FB">
        <w:rPr>
          <w:rFonts w:ascii="Times New Roman" w:eastAsia="Times New Roman" w:hAnsi="Times New Roman" w:cs="Times New Roman"/>
          <w:b w:val="0"/>
          <w:color w:val="auto"/>
        </w:rPr>
        <w:t>в</w:t>
      </w:r>
      <w:r w:rsidR="00BD06FB" w:rsidRPr="00BD06FB">
        <w:rPr>
          <w:rFonts w:ascii="Times New Roman" w:eastAsia="Times New Roman" w:hAnsi="Times New Roman" w:cs="Times New Roman"/>
          <w:b w:val="0"/>
          <w:color w:val="auto"/>
          <w:spacing w:val="-8"/>
        </w:rPr>
        <w:t xml:space="preserve"> </w:t>
      </w:r>
      <w:r w:rsidR="00BD06FB" w:rsidRPr="00BD06FB">
        <w:rPr>
          <w:rFonts w:ascii="Times New Roman" w:eastAsia="Times New Roman" w:hAnsi="Times New Roman" w:cs="Times New Roman"/>
          <w:b w:val="0"/>
          <w:color w:val="auto"/>
        </w:rPr>
        <w:t>умовах</w:t>
      </w:r>
      <w:r w:rsidR="00BD06FB" w:rsidRPr="00BD06FB">
        <w:rPr>
          <w:rFonts w:ascii="Times New Roman" w:eastAsia="Times New Roman" w:hAnsi="Times New Roman" w:cs="Times New Roman"/>
          <w:b w:val="0"/>
          <w:color w:val="auto"/>
          <w:spacing w:val="-3"/>
        </w:rPr>
        <w:t xml:space="preserve"> </w:t>
      </w:r>
      <w:r w:rsidR="00BD06FB" w:rsidRPr="00BD06FB">
        <w:rPr>
          <w:rFonts w:ascii="Times New Roman" w:eastAsia="Times New Roman" w:hAnsi="Times New Roman" w:cs="Times New Roman"/>
          <w:b w:val="0"/>
          <w:color w:val="auto"/>
        </w:rPr>
        <w:t>воєнних</w:t>
      </w:r>
      <w:r w:rsidR="00BD06FB" w:rsidRPr="00BD06FB">
        <w:rPr>
          <w:rFonts w:ascii="Times New Roman" w:eastAsia="Times New Roman" w:hAnsi="Times New Roman" w:cs="Times New Roman"/>
          <w:b w:val="0"/>
          <w:color w:val="auto"/>
          <w:spacing w:val="-7"/>
        </w:rPr>
        <w:t xml:space="preserve"> </w:t>
      </w:r>
      <w:r w:rsidR="00BD06FB" w:rsidRPr="00BD06FB">
        <w:rPr>
          <w:rFonts w:ascii="Times New Roman" w:eastAsia="Times New Roman" w:hAnsi="Times New Roman" w:cs="Times New Roman"/>
          <w:b w:val="0"/>
          <w:color w:val="auto"/>
        </w:rPr>
        <w:t>дій</w:t>
      </w:r>
      <w:r>
        <w:rPr>
          <w:rFonts w:ascii="Times New Roman" w:eastAsia="Times New Roman" w:hAnsi="Times New Roman" w:cs="Times New Roman"/>
          <w:b w:val="0"/>
          <w:color w:val="auto"/>
        </w:rPr>
        <w:t>.</w:t>
      </w:r>
    </w:p>
    <w:p w:rsidR="00BD06FB" w:rsidRDefault="00BD06FB" w:rsidP="00066A0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 w:rsidRPr="004363D8">
        <w:rPr>
          <w:color w:val="000000" w:themeColor="text1"/>
          <w:sz w:val="28"/>
          <w:szCs w:val="28"/>
        </w:rPr>
        <w:t>Із нового 2024/2025 навчального року для учнів 7-х класів НУШ розпочинається цикл базового предметного навчання. </w:t>
      </w:r>
    </w:p>
    <w:p w:rsidR="00FC47F1" w:rsidRPr="004363D8" w:rsidRDefault="00FC47F1" w:rsidP="00066A03">
      <w:pPr>
        <w:shd w:val="clear" w:color="auto" w:fill="FFFFFF"/>
        <w:spacing w:after="0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 w:rsidRPr="004363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Державний стандарт визначає вимоги до обов’язкових результатів навчання учнів на рівні базової середньої освіти, загальний обсяг їх навчального навантаження, розподілений за освітніми галузями, структуру та зміст базової середньої освіти.</w:t>
      </w:r>
    </w:p>
    <w:p w:rsidR="00FC47F1" w:rsidRDefault="00FC47F1" w:rsidP="00066A0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  <w:bdr w:val="none" w:sz="0" w:space="0" w:color="auto" w:frame="1"/>
        </w:rPr>
      </w:pPr>
      <w:r w:rsidRPr="004363D8">
        <w:rPr>
          <w:color w:val="000000" w:themeColor="text1"/>
          <w:sz w:val="28"/>
          <w:szCs w:val="28"/>
        </w:rPr>
        <w:t>Державний стандарт є основою для розроблення типових освітніх програм, а також інших освітніх програм згідно з вимогами, передбаченими статтею 11 </w:t>
      </w:r>
      <w:hyperlink r:id="rId8" w:history="1">
        <w:r>
          <w:rPr>
            <w:color w:val="000000" w:themeColor="text1"/>
            <w:sz w:val="28"/>
            <w:szCs w:val="28"/>
            <w:bdr w:val="none" w:sz="0" w:space="0" w:color="auto" w:frame="1"/>
          </w:rPr>
          <w:t>Закону України «</w:t>
        </w:r>
        <w:r w:rsidRPr="004363D8">
          <w:rPr>
            <w:color w:val="000000" w:themeColor="text1"/>
            <w:sz w:val="28"/>
            <w:szCs w:val="28"/>
            <w:bdr w:val="none" w:sz="0" w:space="0" w:color="auto" w:frame="1"/>
          </w:rPr>
          <w:t>Про повну загальну середню освіту”</w:t>
        </w:r>
      </w:hyperlink>
    </w:p>
    <w:p w:rsidR="00BE6B66" w:rsidRPr="004363D8" w:rsidRDefault="00BE6B66" w:rsidP="00066A03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</w:p>
    <w:p w:rsidR="00BD06FB" w:rsidRPr="0088372C" w:rsidRDefault="00FC0846" w:rsidP="00066A03">
      <w:pPr>
        <w:pStyle w:val="a4"/>
        <w:shd w:val="clear" w:color="auto" w:fill="FFFFFF"/>
        <w:spacing w:before="0" w:beforeAutospacing="0" w:line="276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Calibri"/>
          <w:sz w:val="28"/>
          <w:szCs w:val="28"/>
        </w:rPr>
        <w:t xml:space="preserve">Любов ГУБЧИК  </w:t>
      </w:r>
      <w:r w:rsidR="00FC47F1" w:rsidRPr="00FC47F1">
        <w:rPr>
          <w:color w:val="000000" w:themeColor="text1"/>
          <w:sz w:val="28"/>
          <w:szCs w:val="28"/>
        </w:rPr>
        <w:t xml:space="preserve">назвала заходи, здійснені педагогічним колективом </w:t>
      </w:r>
      <w:r w:rsidR="00BD06FB" w:rsidRPr="00FC47F1">
        <w:rPr>
          <w:color w:val="000000" w:themeColor="text1"/>
          <w:sz w:val="28"/>
          <w:szCs w:val="28"/>
        </w:rPr>
        <w:t>щодо</w:t>
      </w:r>
      <w:r w:rsidR="00BD06FB" w:rsidRPr="00FC47F1">
        <w:rPr>
          <w:rStyle w:val="a5"/>
          <w:iCs/>
          <w:color w:val="000000" w:themeColor="text1"/>
          <w:sz w:val="28"/>
          <w:szCs w:val="28"/>
        </w:rPr>
        <w:t xml:space="preserve"> </w:t>
      </w:r>
      <w:r w:rsidR="00BD06FB" w:rsidRPr="00FC47F1">
        <w:rPr>
          <w:rStyle w:val="a5"/>
          <w:b w:val="0"/>
          <w:iCs/>
          <w:color w:val="000000" w:themeColor="text1"/>
          <w:sz w:val="28"/>
          <w:szCs w:val="28"/>
        </w:rPr>
        <w:t xml:space="preserve">початку роботи в новому циклі базової </w:t>
      </w:r>
      <w:r w:rsidR="00FC47F1">
        <w:rPr>
          <w:rStyle w:val="a5"/>
          <w:b w:val="0"/>
          <w:iCs/>
          <w:color w:val="000000" w:themeColor="text1"/>
          <w:sz w:val="28"/>
          <w:szCs w:val="28"/>
        </w:rPr>
        <w:t>середньої освіти:</w:t>
      </w:r>
    </w:p>
    <w:p w:rsidR="00BD06FB" w:rsidRPr="00FC47F1" w:rsidRDefault="00BD06FB" w:rsidP="00066A0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7F1">
        <w:rPr>
          <w:rFonts w:ascii="Times New Roman" w:hAnsi="Times New Roman" w:cs="Times New Roman"/>
          <w:sz w:val="28"/>
          <w:szCs w:val="28"/>
        </w:rPr>
        <w:t>Проведено підготовку вчителів до роботи в 7 класі</w:t>
      </w:r>
      <w:r w:rsidR="00BE6B66">
        <w:rPr>
          <w:rFonts w:ascii="Times New Roman" w:hAnsi="Times New Roman" w:cs="Times New Roman"/>
          <w:sz w:val="28"/>
          <w:szCs w:val="28"/>
        </w:rPr>
        <w:t xml:space="preserve"> </w:t>
      </w:r>
      <w:r w:rsidRPr="00FC47F1">
        <w:rPr>
          <w:rFonts w:ascii="Times New Roman" w:hAnsi="Times New Roman" w:cs="Times New Roman"/>
          <w:sz w:val="28"/>
          <w:szCs w:val="28"/>
        </w:rPr>
        <w:t>(всі пройшли курсове навчання, отримали сертифікати)</w:t>
      </w:r>
    </w:p>
    <w:p w:rsidR="00BD06FB" w:rsidRPr="00FC47F1" w:rsidRDefault="00BD06FB" w:rsidP="00066A0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7F1">
        <w:rPr>
          <w:rFonts w:ascii="Times New Roman" w:hAnsi="Times New Roman" w:cs="Times New Roman"/>
          <w:sz w:val="28"/>
          <w:szCs w:val="28"/>
        </w:rPr>
        <w:t>Новий Державний стандарт базової середньої освіти – матриця академічної свободи.  Вчителі, які працюватимуть з 7 класом обрали модельні програми, підручники. (але ще не надійшли)</w:t>
      </w:r>
    </w:p>
    <w:p w:rsidR="00BD06FB" w:rsidRPr="00FC47F1" w:rsidRDefault="00BD06FB" w:rsidP="00066A0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7F1">
        <w:rPr>
          <w:rFonts w:ascii="Times New Roman" w:hAnsi="Times New Roman" w:cs="Times New Roman"/>
          <w:sz w:val="28"/>
          <w:szCs w:val="28"/>
        </w:rPr>
        <w:t xml:space="preserve">На сайті школи створено сторінку, на якій розміщено всю інформацію про впровадження Державного стандарту, Типову освітню програму, модельні програми, електронні варіанти підручників, все наявне методичне забезпечення 5 та 6, 7   класів НУШ. </w:t>
      </w:r>
    </w:p>
    <w:p w:rsidR="00BD06FB" w:rsidRPr="00FC47F1" w:rsidRDefault="00BD06FB" w:rsidP="00066A0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7F1">
        <w:rPr>
          <w:rFonts w:ascii="Times New Roman" w:hAnsi="Times New Roman" w:cs="Times New Roman"/>
          <w:sz w:val="28"/>
          <w:szCs w:val="28"/>
        </w:rPr>
        <w:t xml:space="preserve">Забезпечено вивчення педагогічним колективом нормативно-правових та інструктивно-методичних  документів щодо впровадження Державного стандарту базової  середньої освіти. </w:t>
      </w:r>
    </w:p>
    <w:p w:rsidR="00BD06FB" w:rsidRPr="00FC47F1" w:rsidRDefault="00BD06FB" w:rsidP="00066A0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7F1">
        <w:rPr>
          <w:rFonts w:ascii="Times New Roman" w:hAnsi="Times New Roman" w:cs="Times New Roman"/>
          <w:sz w:val="28"/>
          <w:szCs w:val="28"/>
        </w:rPr>
        <w:t>Забезпечено інформування педагогів про нові  нормативні, інструктивно-методичні документи щодо впровадження Державного стандарту базової і повної загальної середньої освіти.</w:t>
      </w:r>
    </w:p>
    <w:p w:rsidR="00BD06FB" w:rsidRPr="00FC47F1" w:rsidRDefault="00BD06FB" w:rsidP="00066A0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7F1">
        <w:rPr>
          <w:rFonts w:ascii="Times New Roman" w:hAnsi="Times New Roman" w:cs="Times New Roman"/>
          <w:sz w:val="28"/>
          <w:szCs w:val="28"/>
        </w:rPr>
        <w:t xml:space="preserve">Забезпечено участь педагогічних працівників у різних формах підвищення кваліфікації з питань впровадження Держстандарту. </w:t>
      </w:r>
    </w:p>
    <w:p w:rsidR="00BD06FB" w:rsidRPr="00FC47F1" w:rsidRDefault="00BD06FB" w:rsidP="00066A0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7F1">
        <w:rPr>
          <w:rFonts w:ascii="Times New Roman" w:hAnsi="Times New Roman" w:cs="Times New Roman"/>
          <w:sz w:val="28"/>
          <w:szCs w:val="28"/>
        </w:rPr>
        <w:lastRenderedPageBreak/>
        <w:t xml:space="preserve">Проведено засідання методичних об’єднань з питань впровадження у освітній процес Державного стандарту. </w:t>
      </w:r>
    </w:p>
    <w:p w:rsidR="00BD06FB" w:rsidRPr="00FC47F1" w:rsidRDefault="00BD06FB" w:rsidP="00066A0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7F1">
        <w:rPr>
          <w:rFonts w:ascii="Times New Roman" w:hAnsi="Times New Roman" w:cs="Times New Roman"/>
          <w:sz w:val="28"/>
          <w:szCs w:val="28"/>
        </w:rPr>
        <w:t>Проведено інструктивно-методичні  наради, колективний перегляд  вебінарів для вчителів</w:t>
      </w:r>
      <w:r w:rsidR="00FC47F1">
        <w:rPr>
          <w:rFonts w:ascii="Times New Roman" w:hAnsi="Times New Roman" w:cs="Times New Roman"/>
          <w:sz w:val="28"/>
          <w:szCs w:val="28"/>
        </w:rPr>
        <w:t xml:space="preserve">. </w:t>
      </w:r>
      <w:r w:rsidR="00FC47F1" w:rsidRPr="00FC47F1">
        <w:rPr>
          <w:rFonts w:ascii="Times New Roman" w:hAnsi="Times New Roman" w:cs="Times New Roman"/>
          <w:sz w:val="28"/>
          <w:szCs w:val="28"/>
        </w:rPr>
        <w:t xml:space="preserve">Зокрема, </w:t>
      </w:r>
      <w:r w:rsidR="00FC47F1" w:rsidRPr="00FC47F1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 xml:space="preserve"> «Особливості організації освітнього процесу у другому</w:t>
      </w:r>
      <w:r w:rsidR="00FC47F1" w:rsidRPr="00FC47F1">
        <w:rPr>
          <w:rFonts w:ascii="Times New Roman" w:eastAsia="Times New Roman" w:hAnsi="Times New Roman" w:cs="Times New Roman"/>
          <w:b/>
          <w:kern w:val="36"/>
          <w:sz w:val="28"/>
          <w:szCs w:val="28"/>
          <w:lang w:eastAsia="uk-UA"/>
        </w:rPr>
        <w:t xml:space="preserve"> </w:t>
      </w:r>
      <w:r w:rsidR="00FC47F1" w:rsidRPr="00FC47F1">
        <w:rPr>
          <w:rFonts w:ascii="Times New Roman" w:eastAsia="Times New Roman" w:hAnsi="Times New Roman" w:cs="Times New Roman"/>
          <w:kern w:val="36"/>
          <w:sz w:val="28"/>
          <w:szCs w:val="28"/>
          <w:lang w:eastAsia="uk-UA"/>
        </w:rPr>
        <w:t>циклі базової середньої освіти», вебінари</w:t>
      </w:r>
      <w:r w:rsidRPr="00FC47F1">
        <w:rPr>
          <w:rFonts w:ascii="Times New Roman" w:hAnsi="Times New Roman" w:cs="Times New Roman"/>
          <w:sz w:val="28"/>
          <w:szCs w:val="28"/>
        </w:rPr>
        <w:t xml:space="preserve"> з питань інтегрованого навчання, формувального оцінювання, розвитку критичного мислення, медіаграмотності, формування ключових компетентностей. </w:t>
      </w:r>
    </w:p>
    <w:p w:rsidR="00BD06FB" w:rsidRPr="00FC47F1" w:rsidRDefault="00BD06FB" w:rsidP="00066A0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7F1">
        <w:rPr>
          <w:rFonts w:ascii="Times New Roman" w:hAnsi="Times New Roman" w:cs="Times New Roman"/>
          <w:sz w:val="28"/>
          <w:szCs w:val="28"/>
        </w:rPr>
        <w:t xml:space="preserve">Підготовлено поради вчителям, батькам, учням щодо переходу до якісного впровадження Державного стандарту. </w:t>
      </w:r>
    </w:p>
    <w:p w:rsidR="00BD06FB" w:rsidRPr="00FC47F1" w:rsidRDefault="00BD06FB" w:rsidP="00066A0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7F1">
        <w:rPr>
          <w:rFonts w:ascii="Times New Roman" w:hAnsi="Times New Roman" w:cs="Times New Roman"/>
          <w:sz w:val="28"/>
          <w:szCs w:val="28"/>
        </w:rPr>
        <w:t>Проведено круглий стіл з вчителями, які працюватимуть за новими програмами з метою вивчення потенціалу учнів для ефективного впровадження Державного стандарту.</w:t>
      </w:r>
    </w:p>
    <w:p w:rsidR="00BD06FB" w:rsidRPr="00FC47F1" w:rsidRDefault="00BD06FB" w:rsidP="00066A03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7F1">
        <w:rPr>
          <w:rFonts w:ascii="Times New Roman" w:hAnsi="Times New Roman" w:cs="Times New Roman"/>
          <w:sz w:val="28"/>
          <w:szCs w:val="28"/>
        </w:rPr>
        <w:t>Придбано дидактичні матеріали.</w:t>
      </w:r>
    </w:p>
    <w:p w:rsidR="00BE6B66" w:rsidRPr="009564E1" w:rsidRDefault="00BD06FB" w:rsidP="009564E1">
      <w:pPr>
        <w:pStyle w:val="a6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C47F1">
        <w:rPr>
          <w:rFonts w:ascii="Times New Roman" w:hAnsi="Times New Roman" w:cs="Times New Roman"/>
          <w:sz w:val="28"/>
          <w:szCs w:val="28"/>
        </w:rPr>
        <w:t>Маємо отримати мультимедійний комплекс (буде в кабінеті географії, тобто в 7 класі)</w:t>
      </w:r>
      <w:r w:rsidR="00FC47F1">
        <w:rPr>
          <w:rFonts w:ascii="Times New Roman" w:hAnsi="Times New Roman" w:cs="Times New Roman"/>
          <w:sz w:val="28"/>
          <w:szCs w:val="28"/>
        </w:rPr>
        <w:t>.</w:t>
      </w:r>
    </w:p>
    <w:p w:rsidR="00FC47F1" w:rsidRPr="00FC47F1" w:rsidRDefault="00FC0846" w:rsidP="00066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Любов ГУБЧИК </w:t>
      </w:r>
      <w:r w:rsidR="00BE6B66">
        <w:rPr>
          <w:rFonts w:ascii="Times New Roman" w:hAnsi="Times New Roman" w:cs="Times New Roman"/>
          <w:sz w:val="28"/>
          <w:szCs w:val="28"/>
        </w:rPr>
        <w:t xml:space="preserve">назвала пріоритетні </w:t>
      </w:r>
      <w:r w:rsidR="00FC47F1" w:rsidRPr="00FC47F1">
        <w:rPr>
          <w:rFonts w:ascii="Times New Roman" w:hAnsi="Times New Roman" w:cs="Times New Roman"/>
          <w:sz w:val="28"/>
          <w:szCs w:val="28"/>
        </w:rPr>
        <w:t xml:space="preserve"> та</w:t>
      </w:r>
      <w:r w:rsidR="00BE6B66">
        <w:rPr>
          <w:rFonts w:ascii="Times New Roman" w:hAnsi="Times New Roman" w:cs="Times New Roman"/>
          <w:sz w:val="28"/>
          <w:szCs w:val="28"/>
        </w:rPr>
        <w:t>кі напрями освітн</w:t>
      </w:r>
      <w:r w:rsidR="00DA6542">
        <w:rPr>
          <w:rFonts w:ascii="Times New Roman" w:hAnsi="Times New Roman" w:cs="Times New Roman"/>
          <w:sz w:val="28"/>
          <w:szCs w:val="28"/>
        </w:rPr>
        <w:t>ьої діяльності в 2024-2025 н.р.</w:t>
      </w:r>
    </w:p>
    <w:p w:rsidR="00BE6B66" w:rsidRPr="00BE6B66" w:rsidRDefault="00BE6B66" w:rsidP="00066A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6B66">
        <w:rPr>
          <w:rFonts w:ascii="Times New Roman" w:hAnsi="Times New Roman" w:cs="Times New Roman"/>
          <w:sz w:val="28"/>
          <w:szCs w:val="28"/>
        </w:rPr>
        <w:t xml:space="preserve">Щоб </w:t>
      </w:r>
      <w:r w:rsidR="00DA6542">
        <w:rPr>
          <w:rFonts w:ascii="Times New Roman" w:hAnsi="Times New Roman" w:cs="Times New Roman"/>
          <w:sz w:val="28"/>
          <w:szCs w:val="28"/>
        </w:rPr>
        <w:t xml:space="preserve">забезпечити </w:t>
      </w:r>
      <w:r w:rsidRPr="00BE6B66">
        <w:rPr>
          <w:rFonts w:ascii="Times New Roman" w:hAnsi="Times New Roman" w:cs="Times New Roman"/>
          <w:sz w:val="28"/>
          <w:szCs w:val="28"/>
        </w:rPr>
        <w:t>психолого-педагогічні умови керівник та педагоги мають володіти відповідни</w:t>
      </w:r>
      <w:r w:rsidR="00DA6542">
        <w:rPr>
          <w:rFonts w:ascii="Times New Roman" w:hAnsi="Times New Roman" w:cs="Times New Roman"/>
          <w:sz w:val="28"/>
          <w:szCs w:val="28"/>
        </w:rPr>
        <w:t>ми компетентностями, окресленими</w:t>
      </w:r>
      <w:r w:rsidRPr="00BE6B66">
        <w:rPr>
          <w:rFonts w:ascii="Times New Roman" w:hAnsi="Times New Roman" w:cs="Times New Roman"/>
          <w:sz w:val="28"/>
          <w:szCs w:val="28"/>
        </w:rPr>
        <w:t xml:space="preserve"> у професійних стандартах за професіями зокрема:</w:t>
      </w:r>
    </w:p>
    <w:p w:rsidR="00BE6B66" w:rsidRPr="00BE6B66" w:rsidRDefault="00BE6B66" w:rsidP="0006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B66">
        <w:rPr>
          <w:rFonts w:ascii="Times New Roman" w:hAnsi="Times New Roman" w:cs="Times New Roman"/>
          <w:sz w:val="28"/>
          <w:szCs w:val="28"/>
        </w:rPr>
        <w:t>–</w:t>
      </w:r>
      <w:r w:rsidRPr="00BE6B66">
        <w:rPr>
          <w:rFonts w:ascii="Times New Roman" w:hAnsi="Times New Roman" w:cs="Times New Roman"/>
          <w:sz w:val="28"/>
          <w:szCs w:val="28"/>
        </w:rPr>
        <w:tab/>
        <w:t>здоров’язбережувальна;</w:t>
      </w:r>
    </w:p>
    <w:p w:rsidR="00BE6B66" w:rsidRPr="00BE6B66" w:rsidRDefault="00BE6B66" w:rsidP="0006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B66">
        <w:rPr>
          <w:rFonts w:ascii="Times New Roman" w:hAnsi="Times New Roman" w:cs="Times New Roman"/>
          <w:sz w:val="28"/>
          <w:szCs w:val="28"/>
        </w:rPr>
        <w:t>–</w:t>
      </w:r>
      <w:r w:rsidRPr="00BE6B66">
        <w:rPr>
          <w:rFonts w:ascii="Times New Roman" w:hAnsi="Times New Roman" w:cs="Times New Roman"/>
          <w:sz w:val="28"/>
          <w:szCs w:val="28"/>
        </w:rPr>
        <w:tab/>
        <w:t>психоемоційна;</w:t>
      </w:r>
    </w:p>
    <w:p w:rsidR="00BE6B66" w:rsidRPr="00BE6B66" w:rsidRDefault="00BE6B66" w:rsidP="0006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B66">
        <w:rPr>
          <w:rFonts w:ascii="Times New Roman" w:hAnsi="Times New Roman" w:cs="Times New Roman"/>
          <w:sz w:val="28"/>
          <w:szCs w:val="28"/>
        </w:rPr>
        <w:t>–</w:t>
      </w:r>
      <w:r w:rsidRPr="00BE6B66">
        <w:rPr>
          <w:rFonts w:ascii="Times New Roman" w:hAnsi="Times New Roman" w:cs="Times New Roman"/>
          <w:sz w:val="28"/>
          <w:szCs w:val="28"/>
        </w:rPr>
        <w:tab/>
        <w:t>педагогічне партнерство;</w:t>
      </w:r>
    </w:p>
    <w:p w:rsidR="00BE6B66" w:rsidRPr="00BE6B66" w:rsidRDefault="00DA6542" w:rsidP="00066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ab/>
        <w:t xml:space="preserve">морально-етична </w:t>
      </w:r>
      <w:r w:rsidR="00BE6B66" w:rsidRPr="00BE6B66">
        <w:rPr>
          <w:rFonts w:ascii="Times New Roman" w:hAnsi="Times New Roman" w:cs="Times New Roman"/>
          <w:sz w:val="28"/>
          <w:szCs w:val="28"/>
        </w:rPr>
        <w:t>;</w:t>
      </w:r>
    </w:p>
    <w:p w:rsidR="00BE6B66" w:rsidRPr="00BE6B66" w:rsidRDefault="00BE6B66" w:rsidP="0006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B66">
        <w:rPr>
          <w:rFonts w:ascii="Times New Roman" w:hAnsi="Times New Roman" w:cs="Times New Roman"/>
          <w:sz w:val="28"/>
          <w:szCs w:val="28"/>
        </w:rPr>
        <w:t>–</w:t>
      </w:r>
      <w:r w:rsidRPr="00BE6B66">
        <w:rPr>
          <w:rFonts w:ascii="Times New Roman" w:hAnsi="Times New Roman" w:cs="Times New Roman"/>
          <w:sz w:val="28"/>
          <w:szCs w:val="28"/>
        </w:rPr>
        <w:tab/>
        <w:t>психоло</w:t>
      </w:r>
      <w:r w:rsidR="00DA6542">
        <w:rPr>
          <w:rFonts w:ascii="Times New Roman" w:hAnsi="Times New Roman" w:cs="Times New Roman"/>
          <w:sz w:val="28"/>
          <w:szCs w:val="28"/>
        </w:rPr>
        <w:t xml:space="preserve">гічна </w:t>
      </w:r>
      <w:r w:rsidRPr="00BE6B66">
        <w:rPr>
          <w:rFonts w:ascii="Times New Roman" w:hAnsi="Times New Roman" w:cs="Times New Roman"/>
          <w:sz w:val="28"/>
          <w:szCs w:val="28"/>
        </w:rPr>
        <w:t>;</w:t>
      </w:r>
    </w:p>
    <w:p w:rsidR="00FC47F1" w:rsidRDefault="00BE6B66" w:rsidP="00066A0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6B66">
        <w:rPr>
          <w:rFonts w:ascii="Times New Roman" w:hAnsi="Times New Roman" w:cs="Times New Roman"/>
          <w:sz w:val="28"/>
          <w:szCs w:val="28"/>
        </w:rPr>
        <w:t>–</w:t>
      </w:r>
      <w:r w:rsidRPr="00BE6B66">
        <w:rPr>
          <w:rFonts w:ascii="Times New Roman" w:hAnsi="Times New Roman" w:cs="Times New Roman"/>
          <w:sz w:val="28"/>
          <w:szCs w:val="28"/>
        </w:rPr>
        <w:tab/>
        <w:t xml:space="preserve">емоційно-етична </w:t>
      </w:r>
      <w:r w:rsidR="00DA6542">
        <w:rPr>
          <w:rFonts w:ascii="Times New Roman" w:hAnsi="Times New Roman" w:cs="Times New Roman"/>
          <w:sz w:val="28"/>
          <w:szCs w:val="28"/>
        </w:rPr>
        <w:t>.</w:t>
      </w:r>
      <w:r w:rsidR="00BE64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51B6" w:rsidRPr="009564E1" w:rsidRDefault="00DA6542" w:rsidP="00066A0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64E1">
        <w:rPr>
          <w:rFonts w:ascii="Times New Roman" w:hAnsi="Times New Roman" w:cs="Times New Roman"/>
          <w:b/>
          <w:sz w:val="28"/>
          <w:szCs w:val="28"/>
        </w:rPr>
        <w:t>ВИСТУПИЛИ:</w:t>
      </w:r>
    </w:p>
    <w:p w:rsidR="00D351B6" w:rsidRDefault="00FC0846" w:rsidP="00066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Наталія ІВАНЮК</w:t>
      </w:r>
      <w:r w:rsidR="00D351B6">
        <w:rPr>
          <w:rFonts w:ascii="Times New Roman" w:hAnsi="Times New Roman" w:cs="Times New Roman"/>
          <w:sz w:val="28"/>
          <w:szCs w:val="28"/>
        </w:rPr>
        <w:t>,</w:t>
      </w:r>
      <w:r w:rsidR="009D402A">
        <w:rPr>
          <w:rFonts w:ascii="Times New Roman" w:hAnsi="Times New Roman" w:cs="Times New Roman"/>
          <w:sz w:val="28"/>
          <w:szCs w:val="28"/>
        </w:rPr>
        <w:t xml:space="preserve"> </w:t>
      </w:r>
      <w:r w:rsidR="00D351B6">
        <w:rPr>
          <w:rFonts w:ascii="Times New Roman" w:hAnsi="Times New Roman" w:cs="Times New Roman"/>
          <w:sz w:val="28"/>
          <w:szCs w:val="28"/>
        </w:rPr>
        <w:t>заступник директора школи з навчально-виховної роботи</w:t>
      </w:r>
      <w:r w:rsidR="009D402A">
        <w:rPr>
          <w:rFonts w:ascii="Times New Roman" w:hAnsi="Times New Roman" w:cs="Times New Roman"/>
          <w:sz w:val="28"/>
          <w:szCs w:val="28"/>
        </w:rPr>
        <w:t xml:space="preserve"> про методичні заходи щодо початку роботи вчителів у циклі предметного навчання.</w:t>
      </w:r>
    </w:p>
    <w:p w:rsidR="00DA6542" w:rsidRDefault="00FC0846" w:rsidP="009564E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ЯРОШИК</w:t>
      </w:r>
      <w:r w:rsidR="009D402A">
        <w:rPr>
          <w:rFonts w:ascii="Times New Roman" w:hAnsi="Times New Roman" w:cs="Times New Roman"/>
          <w:sz w:val="28"/>
          <w:szCs w:val="28"/>
        </w:rPr>
        <w:t>, педагог-організатор, про особливості психології учнів підліткового віку.</w:t>
      </w:r>
    </w:p>
    <w:p w:rsidR="00BD06FB" w:rsidRPr="009564E1" w:rsidRDefault="00DA6542" w:rsidP="009564E1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564E1">
        <w:rPr>
          <w:rFonts w:ascii="Times New Roman" w:hAnsi="Times New Roman" w:cs="Times New Roman"/>
          <w:b/>
          <w:sz w:val="28"/>
          <w:szCs w:val="28"/>
        </w:rPr>
        <w:t>УХВАЛИЛИ:</w:t>
      </w:r>
    </w:p>
    <w:p w:rsidR="00DA6542" w:rsidRPr="00066A03" w:rsidRDefault="00066A03" w:rsidP="00066A03">
      <w:pPr>
        <w:widowControl w:val="0"/>
        <w:tabs>
          <w:tab w:val="left" w:pos="262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2.1.</w:t>
      </w:r>
      <w:r w:rsidR="00DA6542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З  метою ефективного початку роботи в циклі предметного навчання</w:t>
      </w:r>
      <w:r w:rsidR="00BD06FB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провести внутрішній моніторинг: проаналізувати</w:t>
      </w:r>
      <w:r w:rsidR="00DA6542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потребу коригування обраних модельних програм</w:t>
      </w:r>
      <w:r w:rsidR="00D351B6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, доопрацювання навчальних програм</w:t>
      </w:r>
      <w:r w:rsidR="00BD06FB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для наступного освітнього циклу.</w:t>
      </w:r>
      <w:r w:rsidR="00D351B6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Вчителі-предметники, до 01.09.2024</w:t>
      </w:r>
    </w:p>
    <w:p w:rsidR="00DA6542" w:rsidRPr="00066A03" w:rsidRDefault="00066A03" w:rsidP="00066A03">
      <w:pPr>
        <w:widowControl w:val="0"/>
        <w:tabs>
          <w:tab w:val="left" w:pos="262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lastRenderedPageBreak/>
        <w:t>2.2.</w:t>
      </w:r>
      <w:r w:rsidR="00BD06FB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Працювати над вивченням психології учнів підліткового віку.</w:t>
      </w:r>
      <w:r w:rsidR="00D351B6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Класні керівники. Протягом року</w:t>
      </w:r>
    </w:p>
    <w:p w:rsidR="00DA6542" w:rsidRPr="00066A03" w:rsidRDefault="00066A03" w:rsidP="00066A03">
      <w:pPr>
        <w:widowControl w:val="0"/>
        <w:tabs>
          <w:tab w:val="left" w:pos="262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2.3.</w:t>
      </w:r>
      <w:r w:rsidR="00BD06FB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Поповнювати арсенал інструментів оцінювання та методичних інструментів.</w:t>
      </w:r>
      <w:r w:rsidR="00D351B6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Вчителі-предметники</w:t>
      </w:r>
      <w:r w:rsidR="009D402A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, голови МО.</w:t>
      </w:r>
      <w:r w:rsidR="00D351B6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Протягом року</w:t>
      </w:r>
    </w:p>
    <w:p w:rsidR="00DA6542" w:rsidRPr="00066A03" w:rsidRDefault="00066A03" w:rsidP="00066A03">
      <w:pPr>
        <w:widowControl w:val="0"/>
        <w:tabs>
          <w:tab w:val="left" w:pos="262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2.4.</w:t>
      </w:r>
      <w:r w:rsidR="00BD06FB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Стежити за оновленнями нормативної бази та методичними рекомендаціями щодо організації державної підсумкової атестації на рівні базової середньої освіти. </w:t>
      </w:r>
      <w:r w:rsidR="00D351B6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Адміністрація, вчителі-предметники. Постійно.</w:t>
      </w:r>
    </w:p>
    <w:p w:rsidR="00DA6542" w:rsidRPr="00066A03" w:rsidRDefault="00066A03" w:rsidP="00066A03">
      <w:pPr>
        <w:widowControl w:val="0"/>
        <w:tabs>
          <w:tab w:val="left" w:pos="262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2.5.</w:t>
      </w:r>
      <w:r w:rsidR="00BD06FB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Ознайомитись з новими підходами до загальнонаціонального підсумкового оцінювання та концепцією ДПА-9 в Стратегії </w:t>
      </w:r>
      <w:r w:rsidR="00DA6542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освітніх оцінювань до 2030 року</w:t>
      </w:r>
      <w:r w:rsidR="00BD06FB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. </w:t>
      </w:r>
      <w:r w:rsidR="00D351B6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Адміністрація, вчителі-предметники</w:t>
      </w:r>
      <w:r w:rsidR="009D402A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, голови МО</w:t>
      </w:r>
    </w:p>
    <w:p w:rsidR="00DA6542" w:rsidRPr="00066A03" w:rsidRDefault="00066A03" w:rsidP="00066A03">
      <w:pPr>
        <w:widowControl w:val="0"/>
        <w:tabs>
          <w:tab w:val="left" w:pos="262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2.6.</w:t>
      </w:r>
      <w:r w:rsidR="00BD06FB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Приділяти увагу профорієнтації</w:t>
      </w:r>
      <w:r w:rsidR="00DA6542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учнів для визначення  подальшої освітньої траєкторії щоб</w:t>
      </w:r>
      <w:r w:rsidR="00BD06FB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обрати академічне або професійне спрямування здобуття профільної середньої освіти.</w:t>
      </w:r>
      <w:r w:rsidR="00D351B6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Адміністрація, вчителі-предметники.</w:t>
      </w:r>
    </w:p>
    <w:p w:rsidR="00DA6542" w:rsidRPr="00066A03" w:rsidRDefault="00066A03" w:rsidP="00066A03">
      <w:pPr>
        <w:widowControl w:val="0"/>
        <w:tabs>
          <w:tab w:val="left" w:pos="262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2.7.</w:t>
      </w:r>
      <w:r w:rsidR="00DA6542" w:rsidRPr="0006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Продовжувати здійснювати заходи реформи загальної середньої освіти відповідно до Концепції «Нова українська школа»;</w:t>
      </w:r>
      <w:r w:rsidR="009D402A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Адміністрація, вчителі-предметники. Протягом року</w:t>
      </w:r>
    </w:p>
    <w:p w:rsidR="00DA6542" w:rsidRPr="00066A03" w:rsidRDefault="00066A03" w:rsidP="00066A03">
      <w:pPr>
        <w:widowControl w:val="0"/>
        <w:tabs>
          <w:tab w:val="left" w:pos="262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2.8.</w:t>
      </w:r>
      <w:r w:rsidR="00DA6542" w:rsidRPr="0006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Упроваджувати адаптаційний цикл у 5–6 класах нового Державного стандарту базової середньої освіти;</w:t>
      </w:r>
      <w:r w:rsidR="009D402A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Адміністрація, вчителі-предметники.</w:t>
      </w:r>
    </w:p>
    <w:p w:rsidR="00D351B6" w:rsidRPr="00066A03" w:rsidRDefault="00066A03" w:rsidP="00066A03">
      <w:pPr>
        <w:widowControl w:val="0"/>
        <w:tabs>
          <w:tab w:val="left" w:pos="262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2.9.</w:t>
      </w:r>
      <w:r w:rsidR="00DA6542" w:rsidRPr="0006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Упроваджувати у 7 класі цикл предметного навчання нового Державного стандарту базової середньої освіти</w:t>
      </w:r>
      <w:r w:rsidR="00D351B6" w:rsidRPr="0006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  <w:r w:rsidR="009D402A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Адміністрація, вчителі-предметники.</w:t>
      </w:r>
    </w:p>
    <w:p w:rsidR="00D351B6" w:rsidRPr="00066A03" w:rsidRDefault="00066A03" w:rsidP="00066A03">
      <w:pPr>
        <w:widowControl w:val="0"/>
        <w:tabs>
          <w:tab w:val="left" w:pos="262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2.10.</w:t>
      </w:r>
      <w:r w:rsidR="00D351B6" w:rsidRPr="0006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Організовувати освітній процес</w:t>
      </w:r>
      <w:r w:rsidR="00DA6542" w:rsidRPr="0006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в умовах, викликаних військовою агресією рф на території нашої держави;</w:t>
      </w:r>
      <w:r w:rsidR="00D351B6" w:rsidRPr="0006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обирати</w:t>
      </w:r>
      <w:r w:rsidR="009D402A" w:rsidRPr="0006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безпечну форму освітнього процесу (змінювати)</w:t>
      </w:r>
      <w:r w:rsidR="00D351B6" w:rsidRPr="0006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;</w:t>
      </w:r>
      <w:r w:rsidR="009D402A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Адміністрація, в разі потреби</w:t>
      </w:r>
    </w:p>
    <w:p w:rsidR="00D351B6" w:rsidRPr="00066A03" w:rsidRDefault="00066A03" w:rsidP="00066A03">
      <w:pPr>
        <w:widowControl w:val="0"/>
        <w:tabs>
          <w:tab w:val="left" w:pos="262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2.11.</w:t>
      </w:r>
      <w:r w:rsidR="00D351B6" w:rsidRPr="0006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Впроваджувати сучасні технології виховної роботи, зокрема</w:t>
      </w:r>
      <w:r w:rsidR="00DA6542" w:rsidRPr="0006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національно-патріотичного виховання, формування громадянської позиції;</w:t>
      </w:r>
      <w:r w:rsidR="009D402A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Класні керівники, вчитель основ здоров</w:t>
      </w:r>
      <w:r w:rsidR="009D402A" w:rsidRPr="00417E2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’</w:t>
      </w:r>
      <w:r w:rsidR="009D402A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я,</w:t>
      </w:r>
      <w:r w:rsidR="009D402A" w:rsidRPr="00417E2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</w:t>
      </w:r>
      <w:r w:rsidR="009D402A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педагог-організатор.</w:t>
      </w:r>
    </w:p>
    <w:p w:rsidR="00D351B6" w:rsidRPr="00066A03" w:rsidRDefault="00066A03" w:rsidP="00066A03">
      <w:pPr>
        <w:widowControl w:val="0"/>
        <w:tabs>
          <w:tab w:val="left" w:pos="2623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2.12.</w:t>
      </w:r>
      <w:r w:rsidR="00D351B6" w:rsidRPr="0006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Забезпечити просвіту</w:t>
      </w:r>
      <w:r w:rsidR="00DA6542" w:rsidRPr="0006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з питань особистої безпеки;</w:t>
      </w:r>
      <w:r w:rsidR="009D402A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 xml:space="preserve"> Класні керівники, вчитель основ здоров</w:t>
      </w:r>
      <w:r w:rsidR="009D402A" w:rsidRPr="00417E2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>’</w:t>
      </w:r>
      <w:r w:rsidR="009D402A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я,</w:t>
      </w:r>
      <w:r w:rsidR="009D402A" w:rsidRPr="00417E2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  <w:lang w:val="ru-RU"/>
        </w:rPr>
        <w:t xml:space="preserve"> </w:t>
      </w:r>
      <w:r w:rsidR="009D402A" w:rsidRPr="00066A03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педагог-організатор. Протягом року</w:t>
      </w:r>
    </w:p>
    <w:p w:rsidR="00D351B6" w:rsidRPr="00066A03" w:rsidRDefault="00066A03" w:rsidP="00066A0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2.13.</w:t>
      </w:r>
      <w:r w:rsidR="00D351B6" w:rsidRPr="0006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Організовувати навчальну діяльність здобувачів освіти та способи</w:t>
      </w:r>
      <w:r w:rsidR="00DA6542" w:rsidRPr="0006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 xml:space="preserve"> побудови зворотного зв’язку в умовах очної, дистанційної, змішаної форм навчання;</w:t>
      </w:r>
      <w:r w:rsidR="009D402A" w:rsidRPr="009D402A">
        <w:t xml:space="preserve"> </w:t>
      </w:r>
      <w:r w:rsidR="009D402A" w:rsidRPr="0006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Адміністрація, вчителі-предметники. Протягом року</w:t>
      </w:r>
    </w:p>
    <w:p w:rsidR="009D402A" w:rsidRPr="00066A03" w:rsidRDefault="00066A03" w:rsidP="00066A03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2.14.</w:t>
      </w:r>
      <w:r w:rsidR="00D351B6" w:rsidRPr="0006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Забезпечити п</w:t>
      </w:r>
      <w:r w:rsidR="00DA6542" w:rsidRPr="0006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сихологічні аспекти організації освітнього процесу в умовах воєнного/післявоєнного стану.</w:t>
      </w:r>
      <w:r w:rsidR="009D402A" w:rsidRPr="009D402A">
        <w:t xml:space="preserve"> </w:t>
      </w:r>
      <w:r w:rsidR="009D402A" w:rsidRPr="00066A0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uk-UA"/>
        </w:rPr>
        <w:t>Класні керівники, вчитель основ здоров’я, педагог-організатор. Протягом року</w:t>
      </w:r>
    </w:p>
    <w:p w:rsidR="002E5AD7" w:rsidRPr="002E5AD7" w:rsidRDefault="00FC0846" w:rsidP="00066A03">
      <w:pPr>
        <w:pStyle w:val="a6"/>
        <w:widowControl w:val="0"/>
        <w:tabs>
          <w:tab w:val="left" w:pos="2623"/>
        </w:tabs>
        <w:autoSpaceDE w:val="0"/>
        <w:autoSpaceDN w:val="0"/>
        <w:spacing w:after="0"/>
        <w:ind w:left="644"/>
        <w:jc w:val="right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Голосували:  ЗА -30</w:t>
      </w:r>
    </w:p>
    <w:p w:rsidR="002E5AD7" w:rsidRPr="002E5AD7" w:rsidRDefault="002E5AD7" w:rsidP="00066A03">
      <w:pPr>
        <w:pStyle w:val="a6"/>
        <w:widowControl w:val="0"/>
        <w:tabs>
          <w:tab w:val="left" w:pos="2623"/>
        </w:tabs>
        <w:autoSpaceDE w:val="0"/>
        <w:autoSpaceDN w:val="0"/>
        <w:spacing w:after="0"/>
        <w:ind w:left="644"/>
        <w:jc w:val="right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2E5AD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Голосували:  ПРОТИ- 0</w:t>
      </w:r>
    </w:p>
    <w:p w:rsidR="00BD06FB" w:rsidRPr="00D351B6" w:rsidRDefault="002E5AD7" w:rsidP="00066A03">
      <w:pPr>
        <w:pStyle w:val="a6"/>
        <w:widowControl w:val="0"/>
        <w:tabs>
          <w:tab w:val="left" w:pos="2623"/>
        </w:tabs>
        <w:autoSpaceDE w:val="0"/>
        <w:autoSpaceDN w:val="0"/>
        <w:spacing w:after="0"/>
        <w:ind w:left="644"/>
        <w:jc w:val="right"/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</w:pPr>
      <w:r w:rsidRPr="002E5AD7"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Утримались</w:t>
      </w:r>
    </w:p>
    <w:p w:rsidR="00BD06FB" w:rsidRDefault="00BD06F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D06FB" w:rsidRPr="00347396" w:rsidRDefault="00893239" w:rsidP="00066A03">
      <w:pPr>
        <w:spacing w:after="0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347396">
        <w:rPr>
          <w:rFonts w:ascii="Times New Roman" w:eastAsia="Calibri" w:hAnsi="Times New Roman" w:cs="Times New Roman"/>
          <w:b/>
          <w:sz w:val="28"/>
          <w:szCs w:val="28"/>
          <w:lang w:val="ru-RU"/>
        </w:rPr>
        <w:lastRenderedPageBreak/>
        <w:t>3</w:t>
      </w:r>
      <w:r w:rsidR="009D402A" w:rsidRPr="00347396">
        <w:rPr>
          <w:rFonts w:ascii="Times New Roman" w:eastAsia="Calibri" w:hAnsi="Times New Roman" w:cs="Times New Roman"/>
          <w:b/>
          <w:sz w:val="28"/>
          <w:szCs w:val="28"/>
          <w:lang w:val="ru-RU"/>
        </w:rPr>
        <w:t>.СЛУХАЛИ:</w:t>
      </w:r>
    </w:p>
    <w:p w:rsidR="009D402A" w:rsidRDefault="009D402A" w:rsidP="00066A03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D402A" w:rsidRDefault="00347396" w:rsidP="00FC0846">
      <w:pPr>
        <w:widowControl w:val="0"/>
        <w:tabs>
          <w:tab w:val="left" w:pos="1355"/>
          <w:tab w:val="left" w:pos="2855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Наталію</w:t>
      </w:r>
      <w:r w:rsidR="00FC084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ІВАНЮК</w:t>
      </w:r>
      <w:r w:rsidR="009D402A">
        <w:rPr>
          <w:rFonts w:ascii="Times New Roman" w:eastAsia="Calibri" w:hAnsi="Times New Roman" w:cs="Times New Roman"/>
          <w:sz w:val="28"/>
          <w:szCs w:val="28"/>
          <w:lang w:val="ru-RU"/>
        </w:rPr>
        <w:t>, заступника директора з навчально-виховної роботи, про</w:t>
      </w:r>
      <w:r w:rsidR="009D402A" w:rsidRPr="009D402A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9D402A" w:rsidRPr="009D402A">
        <w:rPr>
          <w:rFonts w:ascii="Times New Roman" w:eastAsia="Times New Roman" w:hAnsi="Times New Roman" w:cs="Times New Roman"/>
          <w:sz w:val="28"/>
        </w:rPr>
        <w:t>діяльнісний</w:t>
      </w:r>
      <w:r w:rsidR="009D402A" w:rsidRPr="009D402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proofErr w:type="gramStart"/>
      <w:r w:rsidR="009D402A" w:rsidRPr="009D402A">
        <w:rPr>
          <w:rFonts w:ascii="Times New Roman" w:eastAsia="Times New Roman" w:hAnsi="Times New Roman" w:cs="Times New Roman"/>
          <w:sz w:val="28"/>
        </w:rPr>
        <w:t>п</w:t>
      </w:r>
      <w:proofErr w:type="gramEnd"/>
      <w:r w:rsidR="009D402A" w:rsidRPr="009D402A">
        <w:rPr>
          <w:rFonts w:ascii="Times New Roman" w:eastAsia="Times New Roman" w:hAnsi="Times New Roman" w:cs="Times New Roman"/>
          <w:sz w:val="28"/>
        </w:rPr>
        <w:t>ідхід</w:t>
      </w:r>
      <w:r w:rsidR="009D402A" w:rsidRPr="009D402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9D402A" w:rsidRPr="009D402A">
        <w:rPr>
          <w:rFonts w:ascii="Times New Roman" w:eastAsia="Times New Roman" w:hAnsi="Times New Roman" w:cs="Times New Roman"/>
          <w:sz w:val="28"/>
        </w:rPr>
        <w:t>у</w:t>
      </w:r>
      <w:r w:rsidR="009D402A" w:rsidRPr="009D402A">
        <w:rPr>
          <w:rFonts w:ascii="Times New Roman" w:eastAsia="Times New Roman" w:hAnsi="Times New Roman" w:cs="Times New Roman"/>
          <w:spacing w:val="-8"/>
          <w:sz w:val="28"/>
        </w:rPr>
        <w:t xml:space="preserve"> </w:t>
      </w:r>
      <w:r w:rsidR="009D402A" w:rsidRPr="009D402A">
        <w:rPr>
          <w:rFonts w:ascii="Times New Roman" w:eastAsia="Times New Roman" w:hAnsi="Times New Roman" w:cs="Times New Roman"/>
          <w:sz w:val="28"/>
        </w:rPr>
        <w:t>реалізації</w:t>
      </w:r>
      <w:r w:rsidR="009D402A" w:rsidRPr="009D402A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9D402A" w:rsidRPr="009D402A">
        <w:rPr>
          <w:rFonts w:ascii="Times New Roman" w:eastAsia="Times New Roman" w:hAnsi="Times New Roman" w:cs="Times New Roman"/>
          <w:sz w:val="28"/>
        </w:rPr>
        <w:t>нового</w:t>
      </w:r>
      <w:r w:rsidR="009D402A" w:rsidRPr="009D402A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9D402A" w:rsidRPr="009D402A">
        <w:rPr>
          <w:rFonts w:ascii="Times New Roman" w:eastAsia="Times New Roman" w:hAnsi="Times New Roman" w:cs="Times New Roman"/>
          <w:sz w:val="28"/>
        </w:rPr>
        <w:t>змісту базової середньої освіти</w:t>
      </w:r>
      <w:r w:rsidR="00CC567E">
        <w:rPr>
          <w:rFonts w:ascii="Times New Roman" w:eastAsia="Times New Roman" w:hAnsi="Times New Roman" w:cs="Times New Roman"/>
          <w:sz w:val="28"/>
        </w:rPr>
        <w:t>.</w:t>
      </w:r>
    </w:p>
    <w:p w:rsidR="00CC567E" w:rsidRPr="00EF4B3B" w:rsidRDefault="00CC567E" w:rsidP="00066A03">
      <w:pPr>
        <w:widowControl w:val="0"/>
        <w:tabs>
          <w:tab w:val="left" w:pos="1355"/>
          <w:tab w:val="left" w:pos="2855"/>
        </w:tabs>
        <w:autoSpaceDE w:val="0"/>
        <w:autoSpaceDN w:val="0"/>
        <w:spacing w:after="0"/>
        <w:ind w:left="1135" w:hanging="993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C567E" w:rsidRPr="00EF4B3B" w:rsidRDefault="00CC567E" w:rsidP="00066A03">
      <w:pPr>
        <w:widowControl w:val="0"/>
        <w:autoSpaceDE w:val="0"/>
        <w:autoSpaceDN w:val="0"/>
        <w:spacing w:after="0"/>
        <w:ind w:left="1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3B">
        <w:rPr>
          <w:rFonts w:ascii="Times New Roman" w:eastAsia="Times New Roman" w:hAnsi="Times New Roman" w:cs="Times New Roman"/>
          <w:sz w:val="28"/>
          <w:szCs w:val="28"/>
        </w:rPr>
        <w:t>Діяльнісний підхід визначено як наскрізний у новому Держстандарті початкової освіти та Держстандарті базової середньої освіти. Тобто саме діяльнісний підхід – це спосіб реалізації ідей та змісту нової української школи і відповідь на питання «Як навчати дітей сьогодні?».</w:t>
      </w:r>
    </w:p>
    <w:p w:rsidR="00BE6449" w:rsidRDefault="00CC567E" w:rsidP="00066A03">
      <w:pPr>
        <w:widowControl w:val="0"/>
        <w:autoSpaceDE w:val="0"/>
        <w:autoSpaceDN w:val="0"/>
        <w:spacing w:after="0"/>
        <w:ind w:left="1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3B">
        <w:rPr>
          <w:rFonts w:ascii="Times New Roman" w:eastAsia="Times New Roman" w:hAnsi="Times New Roman" w:cs="Times New Roman"/>
          <w:sz w:val="28"/>
          <w:szCs w:val="28"/>
        </w:rPr>
        <w:t>Нові стандарти і програми вимагають від педагогів переорієнтації освітнього процесу від пояснювально-ілюстративного до самостійного продуктивного, але не лише на теоретичному, а й практичному рівнях. Для глибинного розуміння сутності поняття «діяльнісний підхід» потрібне бачення того, яким чином ми застосовуємо його у власних щоденних професійних практиках і усвідомлювати переваги діяльнісного підходу в у</w:t>
      </w:r>
      <w:r w:rsidR="00BE6449">
        <w:rPr>
          <w:rFonts w:ascii="Times New Roman" w:eastAsia="Times New Roman" w:hAnsi="Times New Roman" w:cs="Times New Roman"/>
          <w:sz w:val="28"/>
          <w:szCs w:val="28"/>
        </w:rPr>
        <w:t>мовах сучасних вимог до освіти.</w:t>
      </w:r>
    </w:p>
    <w:p w:rsidR="009D402A" w:rsidRDefault="00CC567E" w:rsidP="00066A03">
      <w:pPr>
        <w:widowControl w:val="0"/>
        <w:autoSpaceDE w:val="0"/>
        <w:autoSpaceDN w:val="0"/>
        <w:spacing w:after="0"/>
        <w:ind w:left="1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4B3B">
        <w:rPr>
          <w:rFonts w:ascii="Times New Roman" w:eastAsia="Times New Roman" w:hAnsi="Times New Roman" w:cs="Times New Roman"/>
          <w:sz w:val="28"/>
          <w:szCs w:val="28"/>
        </w:rPr>
        <w:t>Діяльнісний підхід в освітньому процесі має бути наскрізним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C567E" w:rsidRPr="00BE6449" w:rsidRDefault="00CC567E" w:rsidP="00066A03">
      <w:pPr>
        <w:widowControl w:val="0"/>
        <w:autoSpaceDE w:val="0"/>
        <w:autoSpaceDN w:val="0"/>
        <w:spacing w:after="0"/>
        <w:ind w:left="133" w:firstLine="709"/>
        <w:jc w:val="both"/>
        <w:rPr>
          <w:rFonts w:ascii="Times New Roman" w:eastAsia="Times New Roman" w:hAnsi="Times New Roman" w:cs="Times New Roman"/>
          <w:sz w:val="28"/>
        </w:rPr>
      </w:pPr>
      <w:r w:rsidRPr="00EF4B3B">
        <w:rPr>
          <w:rFonts w:ascii="Times New Roman" w:eastAsia="Times New Roman" w:hAnsi="Times New Roman" w:cs="Times New Roman"/>
          <w:sz w:val="28"/>
        </w:rPr>
        <w:t xml:space="preserve">Саме діяльнісний підхід сприяє формуванню ключових компетентностей, необхідних кожній сучасній людині для успішної життєдіяльності, отож і виконує мету базової загальної середньої освіти: </w:t>
      </w:r>
      <w:r w:rsidRPr="00BE6449">
        <w:rPr>
          <w:rFonts w:ascii="Times New Roman" w:eastAsia="Times New Roman" w:hAnsi="Times New Roman" w:cs="Times New Roman"/>
          <w:sz w:val="28"/>
        </w:rPr>
        <w:t>розвиток природних здібностей, інтересів, обдарувань учнів, формування компетентностей, необхідних для їхньої соціалізації та громадянської активності, свідомого вибору</w:t>
      </w:r>
      <w:r w:rsidRPr="00BE6449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E6449">
        <w:rPr>
          <w:rFonts w:ascii="Times New Roman" w:eastAsia="Times New Roman" w:hAnsi="Times New Roman" w:cs="Times New Roman"/>
          <w:sz w:val="28"/>
        </w:rPr>
        <w:t>подальшого</w:t>
      </w:r>
      <w:r w:rsidRPr="00BE6449">
        <w:rPr>
          <w:rFonts w:ascii="Times New Roman" w:eastAsia="Times New Roman" w:hAnsi="Times New Roman" w:cs="Times New Roman"/>
          <w:spacing w:val="-16"/>
          <w:sz w:val="28"/>
        </w:rPr>
        <w:t xml:space="preserve"> </w:t>
      </w:r>
      <w:r w:rsidRPr="00BE6449">
        <w:rPr>
          <w:rFonts w:ascii="Times New Roman" w:eastAsia="Times New Roman" w:hAnsi="Times New Roman" w:cs="Times New Roman"/>
          <w:sz w:val="28"/>
        </w:rPr>
        <w:t>життєвого</w:t>
      </w:r>
      <w:r w:rsidRPr="00BE6449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E6449">
        <w:rPr>
          <w:rFonts w:ascii="Times New Roman" w:eastAsia="Times New Roman" w:hAnsi="Times New Roman" w:cs="Times New Roman"/>
          <w:sz w:val="28"/>
        </w:rPr>
        <w:t>шляху</w:t>
      </w:r>
      <w:r w:rsidRPr="00BE6449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E6449">
        <w:rPr>
          <w:rFonts w:ascii="Times New Roman" w:eastAsia="Times New Roman" w:hAnsi="Times New Roman" w:cs="Times New Roman"/>
          <w:sz w:val="28"/>
        </w:rPr>
        <w:t>та</w:t>
      </w:r>
      <w:r w:rsidRPr="00BE6449">
        <w:rPr>
          <w:rFonts w:ascii="Times New Roman" w:eastAsia="Times New Roman" w:hAnsi="Times New Roman" w:cs="Times New Roman"/>
          <w:spacing w:val="-14"/>
          <w:sz w:val="28"/>
        </w:rPr>
        <w:t xml:space="preserve"> </w:t>
      </w:r>
      <w:r w:rsidRPr="00BE6449">
        <w:rPr>
          <w:rFonts w:ascii="Times New Roman" w:eastAsia="Times New Roman" w:hAnsi="Times New Roman" w:cs="Times New Roman"/>
          <w:sz w:val="28"/>
        </w:rPr>
        <w:t>самореалізації,</w:t>
      </w:r>
      <w:r w:rsidRPr="00BE6449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E6449">
        <w:rPr>
          <w:rFonts w:ascii="Times New Roman" w:eastAsia="Times New Roman" w:hAnsi="Times New Roman" w:cs="Times New Roman"/>
          <w:sz w:val="28"/>
        </w:rPr>
        <w:t>продовження</w:t>
      </w:r>
      <w:r w:rsidRPr="00BE6449">
        <w:rPr>
          <w:rFonts w:ascii="Times New Roman" w:eastAsia="Times New Roman" w:hAnsi="Times New Roman" w:cs="Times New Roman"/>
          <w:spacing w:val="-15"/>
          <w:sz w:val="28"/>
        </w:rPr>
        <w:t xml:space="preserve"> </w:t>
      </w:r>
      <w:r w:rsidRPr="00BE6449">
        <w:rPr>
          <w:rFonts w:ascii="Times New Roman" w:eastAsia="Times New Roman" w:hAnsi="Times New Roman" w:cs="Times New Roman"/>
          <w:sz w:val="28"/>
        </w:rPr>
        <w:t>навчання на рівні профільної освіти або здобуття професії, виховання відповідального, шанобливого ставлення до родини, суспільства, навколишнього природного середовища, національних та культурних цінностей українського народу.</w:t>
      </w:r>
    </w:p>
    <w:p w:rsidR="00CC567E" w:rsidRDefault="00CC567E" w:rsidP="00066A03">
      <w:pPr>
        <w:widowControl w:val="0"/>
        <w:autoSpaceDE w:val="0"/>
        <w:autoSpaceDN w:val="0"/>
        <w:spacing w:after="0"/>
        <w:ind w:left="133" w:firstLine="709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EF4B3B">
        <w:rPr>
          <w:rFonts w:ascii="Times New Roman" w:eastAsia="Times New Roman" w:hAnsi="Times New Roman" w:cs="Times New Roman"/>
          <w:sz w:val="28"/>
          <w:szCs w:val="28"/>
        </w:rPr>
        <w:t xml:space="preserve">Досягти мети базової середньої освіти ми можемо за умови трансформаційних змін практик педагогів і вибудови діяльнісного підходу в освітньому процесі як </w:t>
      </w:r>
      <w:r w:rsidRPr="00EF4B3B">
        <w:rPr>
          <w:rFonts w:ascii="Times New Roman" w:eastAsia="Times New Roman" w:hAnsi="Times New Roman" w:cs="Times New Roman"/>
          <w:spacing w:val="-2"/>
          <w:sz w:val="28"/>
          <w:szCs w:val="28"/>
        </w:rPr>
        <w:t>наскрізного.</w:t>
      </w:r>
    </w:p>
    <w:p w:rsidR="00BE6449" w:rsidRPr="00EF4B3B" w:rsidRDefault="00BE6449" w:rsidP="00066A03">
      <w:pPr>
        <w:widowControl w:val="0"/>
        <w:autoSpaceDE w:val="0"/>
        <w:autoSpaceDN w:val="0"/>
        <w:spacing w:after="0"/>
        <w:ind w:left="133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C567E" w:rsidRPr="00FC0846" w:rsidRDefault="00CC567E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9D402A" w:rsidRPr="009564E1" w:rsidRDefault="009D402A" w:rsidP="00066A0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</w:rPr>
        <w:t>ВИСТУПИЛИ:</w:t>
      </w:r>
    </w:p>
    <w:p w:rsidR="00BE6449" w:rsidRPr="00FC0846" w:rsidRDefault="00BE6449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E6449" w:rsidRPr="00FC0846" w:rsidRDefault="00FC0846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0846">
        <w:rPr>
          <w:rFonts w:ascii="Times New Roman" w:eastAsia="Calibri" w:hAnsi="Times New Roman" w:cs="Times New Roman"/>
          <w:sz w:val="28"/>
          <w:szCs w:val="28"/>
        </w:rPr>
        <w:t>Надія Ковзолович</w:t>
      </w:r>
      <w:r w:rsidR="00BE6449" w:rsidRPr="00FC0846">
        <w:rPr>
          <w:rFonts w:ascii="Times New Roman" w:eastAsia="Calibri" w:hAnsi="Times New Roman" w:cs="Times New Roman"/>
          <w:sz w:val="28"/>
          <w:szCs w:val="28"/>
        </w:rPr>
        <w:t>, голова МО вчителів суспільно-гуманітарних дисциплін, про діяльніс</w:t>
      </w:r>
      <w:r w:rsidR="00347396">
        <w:rPr>
          <w:rFonts w:ascii="Times New Roman" w:eastAsia="Calibri" w:hAnsi="Times New Roman" w:cs="Times New Roman"/>
          <w:sz w:val="28"/>
          <w:szCs w:val="28"/>
        </w:rPr>
        <w:t>ний підхід на уроках історії</w:t>
      </w:r>
      <w:r w:rsidR="00BE6449" w:rsidRPr="00FC0846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E6449" w:rsidRDefault="00FC0846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Інна ФУРДИК</w:t>
      </w:r>
      <w:r w:rsidR="00BE6449">
        <w:rPr>
          <w:rFonts w:ascii="Times New Roman" w:eastAsia="Calibri" w:hAnsi="Times New Roman" w:cs="Times New Roman"/>
          <w:sz w:val="28"/>
          <w:szCs w:val="28"/>
          <w:lang w:val="ru-RU"/>
        </w:rPr>
        <w:t>, голова МО вчителів природничо</w:t>
      </w:r>
      <w:r w:rsidR="003473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E6449">
        <w:rPr>
          <w:rFonts w:ascii="Times New Roman" w:eastAsia="Calibri" w:hAnsi="Times New Roman" w:cs="Times New Roman"/>
          <w:sz w:val="28"/>
          <w:szCs w:val="28"/>
          <w:lang w:val="ru-RU"/>
        </w:rPr>
        <w:t>-</w:t>
      </w:r>
      <w:r w:rsidR="003473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E6449">
        <w:rPr>
          <w:rFonts w:ascii="Times New Roman" w:eastAsia="Calibri" w:hAnsi="Times New Roman" w:cs="Times New Roman"/>
          <w:sz w:val="28"/>
          <w:szCs w:val="28"/>
          <w:lang w:val="ru-RU"/>
        </w:rPr>
        <w:t>математичних</w:t>
      </w:r>
      <w:r w:rsidR="00347396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BE6449">
        <w:rPr>
          <w:rFonts w:ascii="Times New Roman" w:eastAsia="Calibri" w:hAnsi="Times New Roman" w:cs="Times New Roman"/>
          <w:sz w:val="28"/>
          <w:szCs w:val="28"/>
          <w:lang w:val="ru-RU"/>
        </w:rPr>
        <w:t>дисциплін, про діяльнісний підхід на уроках математики.</w:t>
      </w:r>
    </w:p>
    <w:p w:rsidR="00BE6449" w:rsidRDefault="00BE6449" w:rsidP="00066A03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D402A" w:rsidRDefault="009D402A" w:rsidP="00066A03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УХВАЛИЛИ:</w:t>
      </w:r>
    </w:p>
    <w:p w:rsidR="00BE6449" w:rsidRDefault="00BE6449" w:rsidP="00066A03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BE6449" w:rsidRPr="00066A03" w:rsidRDefault="00066A03" w:rsidP="00066A03">
      <w:pPr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3.1.</w:t>
      </w:r>
      <w:proofErr w:type="gramStart"/>
      <w:r w:rsidR="00BE6449" w:rsidRPr="00066A03">
        <w:rPr>
          <w:rFonts w:ascii="Times New Roman" w:eastAsia="Calibri" w:hAnsi="Times New Roman" w:cs="Times New Roman"/>
          <w:sz w:val="28"/>
          <w:szCs w:val="28"/>
          <w:lang w:val="ru-RU"/>
        </w:rPr>
        <w:t>З</w:t>
      </w:r>
      <w:proofErr w:type="gramEnd"/>
      <w:r w:rsidR="00BE6449" w:rsidRPr="00066A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метою реалізації нового змісту базової середньої освіти, Концепції НУШ працювати над вибудовою діяльнісного підходу в освітньому процесі як наскрізного.</w:t>
      </w:r>
      <w:r w:rsidR="00B0054E" w:rsidRPr="00066A03">
        <w:rPr>
          <w:rFonts w:ascii="Times New Roman" w:eastAsia="Times New Roman" w:hAnsi="Times New Roman" w:cs="Times New Roman"/>
          <w:sz w:val="28"/>
          <w:szCs w:val="28"/>
        </w:rPr>
        <w:t xml:space="preserve"> Вчителі-предметники, протягом року</w:t>
      </w:r>
    </w:p>
    <w:p w:rsidR="00BE6449" w:rsidRPr="00066A03" w:rsidRDefault="00066A0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3.2.</w:t>
      </w:r>
      <w:r w:rsidR="00BE6449" w:rsidRPr="00066A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Спрямовувати освітній процес на розвиток ключових компетентностей і наскрізних умінь особистості, </w:t>
      </w:r>
      <w:r w:rsidR="002B4854" w:rsidRPr="00066A03">
        <w:rPr>
          <w:rFonts w:ascii="Times New Roman" w:eastAsia="Calibri" w:hAnsi="Times New Roman" w:cs="Times New Roman"/>
          <w:sz w:val="28"/>
          <w:szCs w:val="28"/>
          <w:lang w:val="ru-RU"/>
        </w:rPr>
        <w:t>вчити застосовувати теоретичні знання на практиці, формувати здібності</w:t>
      </w:r>
      <w:r w:rsidR="00BE6449" w:rsidRPr="00066A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до самоосвіти і командної роботи, успішну інтеграцію в </w:t>
      </w:r>
      <w:proofErr w:type="gramStart"/>
      <w:r w:rsidR="00BE6449" w:rsidRPr="00066A03">
        <w:rPr>
          <w:rFonts w:ascii="Times New Roman" w:eastAsia="Calibri" w:hAnsi="Times New Roman" w:cs="Times New Roman"/>
          <w:sz w:val="28"/>
          <w:szCs w:val="28"/>
          <w:lang w:val="ru-RU"/>
        </w:rPr>
        <w:t>соц</w:t>
      </w:r>
      <w:proofErr w:type="gramEnd"/>
      <w:r w:rsidR="00BE6449" w:rsidRPr="00066A03">
        <w:rPr>
          <w:rFonts w:ascii="Times New Roman" w:eastAsia="Calibri" w:hAnsi="Times New Roman" w:cs="Times New Roman"/>
          <w:sz w:val="28"/>
          <w:szCs w:val="28"/>
          <w:lang w:val="ru-RU"/>
        </w:rPr>
        <w:t>іум і професійну самореалізацію в майбутньому.</w:t>
      </w:r>
      <w:r w:rsidR="00B0054E" w:rsidRPr="00066A03">
        <w:rPr>
          <w:rFonts w:ascii="Times New Roman" w:eastAsia="Times New Roman" w:hAnsi="Times New Roman" w:cs="Times New Roman"/>
          <w:sz w:val="28"/>
          <w:szCs w:val="28"/>
        </w:rPr>
        <w:t xml:space="preserve"> Вчителі-предметники, протягом року</w:t>
      </w:r>
    </w:p>
    <w:p w:rsidR="002B4854" w:rsidRPr="00066A03" w:rsidRDefault="00066A0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3.3.</w:t>
      </w:r>
      <w:r w:rsidR="002B4854" w:rsidRPr="00066A03">
        <w:rPr>
          <w:rFonts w:ascii="Times New Roman" w:eastAsia="Times New Roman" w:hAnsi="Times New Roman" w:cs="Times New Roman"/>
          <w:sz w:val="28"/>
          <w:szCs w:val="28"/>
        </w:rPr>
        <w:t>На уроках організовувати роботу в парах і командах, що  дозволяє кожній дитині стати активним учасником, а не пасивним спостерігачем.</w:t>
      </w:r>
      <w:r w:rsidR="00B0054E" w:rsidRPr="00066A03">
        <w:rPr>
          <w:rFonts w:ascii="Times New Roman" w:eastAsia="Times New Roman" w:hAnsi="Times New Roman" w:cs="Times New Roman"/>
          <w:sz w:val="28"/>
          <w:szCs w:val="28"/>
        </w:rPr>
        <w:t xml:space="preserve"> Вчителі-предметники, протягом року</w:t>
      </w:r>
    </w:p>
    <w:p w:rsidR="00B0054E" w:rsidRPr="00066A03" w:rsidRDefault="00066A0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3.4.</w:t>
      </w:r>
      <w:r w:rsidR="00B0054E" w:rsidRPr="00066A03">
        <w:rPr>
          <w:rFonts w:ascii="Times New Roman" w:eastAsia="Times New Roman" w:hAnsi="Times New Roman" w:cs="Times New Roman"/>
          <w:sz w:val="28"/>
          <w:szCs w:val="28"/>
        </w:rPr>
        <w:t>У взаємодії</w:t>
      </w:r>
      <w:r w:rsidR="00B0054E" w:rsidRPr="00066A0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B0054E" w:rsidRPr="00066A03">
        <w:rPr>
          <w:rFonts w:ascii="Times New Roman" w:eastAsia="Times New Roman" w:hAnsi="Times New Roman" w:cs="Times New Roman"/>
          <w:sz w:val="28"/>
          <w:szCs w:val="28"/>
        </w:rPr>
        <w:t>з</w:t>
      </w:r>
      <w:r w:rsidR="00B0054E" w:rsidRPr="00066A03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="00B0054E" w:rsidRPr="00066A03">
        <w:rPr>
          <w:rFonts w:ascii="Times New Roman" w:eastAsia="Times New Roman" w:hAnsi="Times New Roman" w:cs="Times New Roman"/>
          <w:sz w:val="28"/>
          <w:szCs w:val="28"/>
        </w:rPr>
        <w:t>дітьми</w:t>
      </w:r>
      <w:r w:rsidR="00B0054E" w:rsidRPr="00066A0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B0054E" w:rsidRPr="00066A03">
        <w:rPr>
          <w:rFonts w:ascii="Times New Roman" w:eastAsia="Times New Roman" w:hAnsi="Times New Roman" w:cs="Times New Roman"/>
          <w:sz w:val="28"/>
          <w:szCs w:val="28"/>
        </w:rPr>
        <w:t xml:space="preserve">забезпечувати постійну зміну </w:t>
      </w:r>
      <w:r w:rsidR="00B0054E" w:rsidRPr="00066A03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="00B0054E" w:rsidRPr="00066A03">
        <w:rPr>
          <w:rFonts w:ascii="Times New Roman" w:eastAsia="Times New Roman" w:hAnsi="Times New Roman" w:cs="Times New Roman"/>
          <w:sz w:val="28"/>
          <w:szCs w:val="28"/>
        </w:rPr>
        <w:t>і</w:t>
      </w:r>
      <w:r w:rsidR="00B0054E" w:rsidRPr="00066A0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B0054E" w:rsidRPr="00066A03">
        <w:rPr>
          <w:rFonts w:ascii="Times New Roman" w:eastAsia="Times New Roman" w:hAnsi="Times New Roman" w:cs="Times New Roman"/>
          <w:sz w:val="28"/>
          <w:szCs w:val="28"/>
        </w:rPr>
        <w:t>поєднання</w:t>
      </w:r>
      <w:r w:rsidR="00B0054E" w:rsidRPr="00066A03">
        <w:rPr>
          <w:rFonts w:ascii="Times New Roman" w:eastAsia="Times New Roman" w:hAnsi="Times New Roman" w:cs="Times New Roman"/>
          <w:spacing w:val="-14"/>
          <w:sz w:val="28"/>
          <w:szCs w:val="28"/>
        </w:rPr>
        <w:t xml:space="preserve"> </w:t>
      </w:r>
      <w:r w:rsidR="00B0054E" w:rsidRPr="00066A03">
        <w:rPr>
          <w:rFonts w:ascii="Times New Roman" w:eastAsia="Times New Roman" w:hAnsi="Times New Roman" w:cs="Times New Roman"/>
          <w:sz w:val="28"/>
          <w:szCs w:val="28"/>
        </w:rPr>
        <w:t>видів діяльності для того, щоб дитина була ментально включеною в освітній процес. Вчителі-предметники, протягом року</w:t>
      </w:r>
    </w:p>
    <w:p w:rsidR="002B4854" w:rsidRDefault="00066A03" w:rsidP="00066A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3.5.</w:t>
      </w:r>
      <w:r w:rsidR="002B4854" w:rsidRPr="00066A03">
        <w:rPr>
          <w:rFonts w:ascii="Times New Roman" w:eastAsia="Times New Roman" w:hAnsi="Times New Roman" w:cs="Times New Roman"/>
          <w:sz w:val="28"/>
          <w:szCs w:val="28"/>
        </w:rPr>
        <w:t>В планах роботи методичних об</w:t>
      </w:r>
      <w:r w:rsidR="002B4854" w:rsidRPr="00417E23">
        <w:rPr>
          <w:rFonts w:ascii="Times New Roman" w:eastAsia="Times New Roman" w:hAnsi="Times New Roman" w:cs="Times New Roman"/>
          <w:sz w:val="28"/>
          <w:szCs w:val="28"/>
          <w:lang w:val="ru-RU"/>
        </w:rPr>
        <w:t>’</w:t>
      </w:r>
      <w:r w:rsidR="002B4854" w:rsidRPr="00066A03">
        <w:rPr>
          <w:rFonts w:ascii="Times New Roman" w:eastAsia="Times New Roman" w:hAnsi="Times New Roman" w:cs="Times New Roman"/>
          <w:sz w:val="28"/>
          <w:szCs w:val="28"/>
        </w:rPr>
        <w:t>єднань передбачити методичні заходи щодо впровадження діяльнісного підходу в освітній процес.</w:t>
      </w:r>
      <w:r w:rsidR="00B0054E" w:rsidRPr="00066A03">
        <w:rPr>
          <w:rFonts w:ascii="Times New Roman" w:eastAsia="Times New Roman" w:hAnsi="Times New Roman" w:cs="Times New Roman"/>
          <w:sz w:val="28"/>
          <w:szCs w:val="28"/>
        </w:rPr>
        <w:t xml:space="preserve"> Голови МО</w:t>
      </w:r>
    </w:p>
    <w:p w:rsidR="00347396" w:rsidRPr="00066A03" w:rsidRDefault="00347396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2E5AD7" w:rsidRPr="002E5AD7" w:rsidRDefault="00FC0846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ЗА -30</w:t>
      </w:r>
    </w:p>
    <w:p w:rsidR="002E5AD7" w:rsidRPr="002E5AD7" w:rsidRDefault="002E5AD7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E5AD7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ПРОТИ- 0</w:t>
      </w:r>
    </w:p>
    <w:p w:rsidR="00BD06FB" w:rsidRDefault="002E5AD7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E5AD7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</w:p>
    <w:p w:rsidR="00BD06FB" w:rsidRPr="00347396" w:rsidRDefault="00893239" w:rsidP="00066A0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4739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B0054E" w:rsidRPr="00347396">
        <w:rPr>
          <w:rFonts w:ascii="Times New Roman" w:eastAsia="Calibri" w:hAnsi="Times New Roman" w:cs="Times New Roman"/>
          <w:b/>
          <w:sz w:val="28"/>
          <w:szCs w:val="28"/>
        </w:rPr>
        <w:t>. СЛУХАЛИ:</w:t>
      </w:r>
    </w:p>
    <w:p w:rsidR="00B0054E" w:rsidRDefault="00B0054E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0054E" w:rsidRDefault="00347396" w:rsidP="00066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Наталію</w:t>
      </w:r>
      <w:r w:rsidR="00FC0846">
        <w:rPr>
          <w:rFonts w:ascii="Times New Roman" w:eastAsia="Calibri" w:hAnsi="Times New Roman" w:cs="Times New Roman"/>
          <w:sz w:val="28"/>
          <w:szCs w:val="28"/>
        </w:rPr>
        <w:t xml:space="preserve"> ІВАНЮК</w:t>
      </w:r>
      <w:r w:rsidR="00B0054E">
        <w:rPr>
          <w:rFonts w:ascii="Times New Roman" w:eastAsia="Calibri" w:hAnsi="Times New Roman" w:cs="Times New Roman"/>
          <w:sz w:val="28"/>
          <w:szCs w:val="28"/>
        </w:rPr>
        <w:t xml:space="preserve">, заступника директора школи з навчально-виховної роботи, про </w:t>
      </w:r>
      <w:r w:rsidR="00B0054E" w:rsidRPr="00C601C1">
        <w:rPr>
          <w:rFonts w:ascii="Times New Roman" w:hAnsi="Times New Roman" w:cs="Times New Roman"/>
          <w:sz w:val="28"/>
          <w:szCs w:val="28"/>
        </w:rPr>
        <w:t>оцінювання обов’язкових результатів навчання за новим Державним стандартом базової середньої освіти</w:t>
      </w:r>
      <w:r w:rsidR="00B0054E">
        <w:rPr>
          <w:rFonts w:ascii="Times New Roman" w:hAnsi="Times New Roman" w:cs="Times New Roman"/>
          <w:sz w:val="28"/>
          <w:szCs w:val="28"/>
        </w:rPr>
        <w:t>.</w:t>
      </w:r>
    </w:p>
    <w:p w:rsidR="00B0054E" w:rsidRDefault="00B0054E" w:rsidP="00066A03">
      <w:pPr>
        <w:widowControl w:val="0"/>
        <w:autoSpaceDE w:val="0"/>
        <w:autoSpaceDN w:val="0"/>
        <w:spacing w:before="7" w:after="0"/>
        <w:ind w:left="133" w:right="4" w:firstLine="11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43266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anchor distT="0" distB="0" distL="0" distR="0" simplePos="0" relativeHeight="251659264" behindDoc="1" locked="0" layoutInCell="1" allowOverlap="1" wp14:anchorId="45950CF4" wp14:editId="021ED7F1">
            <wp:simplePos x="0" y="0"/>
            <wp:positionH relativeFrom="page">
              <wp:posOffset>3657658</wp:posOffset>
            </wp:positionH>
            <wp:positionV relativeFrom="page">
              <wp:posOffset>10134711</wp:posOffset>
            </wp:positionV>
            <wp:extent cx="261776" cy="130638"/>
            <wp:effectExtent l="0" t="0" r="0" b="0"/>
            <wp:wrapNone/>
            <wp:docPr id="1" name="Image 3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 330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776" cy="13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</w:rPr>
        <w:t>Актуальність питання</w:t>
      </w:r>
      <w:r w:rsidRPr="00943266">
        <w:rPr>
          <w:rFonts w:ascii="Times New Roman" w:eastAsia="Times New Roman" w:hAnsi="Times New Roman" w:cs="Times New Roman"/>
          <w:sz w:val="28"/>
          <w:szCs w:val="28"/>
        </w:rPr>
        <w:t xml:space="preserve"> «Оцінювання обов’язкових результатів навчання за новим Державним стандартом базової середньої освіти» в тому, що прийняття Концепції «Нова українська школа», законів України «Про освіту» та «Про повну</w:t>
      </w:r>
      <w:r w:rsidRPr="0094326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43266">
        <w:rPr>
          <w:rFonts w:ascii="Times New Roman" w:eastAsia="Times New Roman" w:hAnsi="Times New Roman" w:cs="Times New Roman"/>
          <w:sz w:val="28"/>
          <w:szCs w:val="28"/>
        </w:rPr>
        <w:t>загальну</w:t>
      </w:r>
      <w:r w:rsidRPr="0094326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43266">
        <w:rPr>
          <w:rFonts w:ascii="Times New Roman" w:eastAsia="Times New Roman" w:hAnsi="Times New Roman" w:cs="Times New Roman"/>
          <w:sz w:val="28"/>
          <w:szCs w:val="28"/>
        </w:rPr>
        <w:t>середню</w:t>
      </w:r>
      <w:r w:rsidRPr="0094326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43266">
        <w:rPr>
          <w:rFonts w:ascii="Times New Roman" w:eastAsia="Times New Roman" w:hAnsi="Times New Roman" w:cs="Times New Roman"/>
          <w:sz w:val="28"/>
          <w:szCs w:val="28"/>
        </w:rPr>
        <w:t>освіту»,</w:t>
      </w:r>
      <w:r w:rsidRPr="0094326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43266">
        <w:rPr>
          <w:rFonts w:ascii="Times New Roman" w:eastAsia="Times New Roman" w:hAnsi="Times New Roman" w:cs="Times New Roman"/>
          <w:sz w:val="28"/>
          <w:szCs w:val="28"/>
        </w:rPr>
        <w:t>нового</w:t>
      </w:r>
      <w:r w:rsidRPr="0094326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43266">
        <w:rPr>
          <w:rFonts w:ascii="Times New Roman" w:eastAsia="Times New Roman" w:hAnsi="Times New Roman" w:cs="Times New Roman"/>
          <w:sz w:val="28"/>
          <w:szCs w:val="28"/>
        </w:rPr>
        <w:t>Державного</w:t>
      </w:r>
      <w:r w:rsidRPr="00943266">
        <w:rPr>
          <w:rFonts w:ascii="Times New Roman" w:eastAsia="Times New Roman" w:hAnsi="Times New Roman" w:cs="Times New Roman"/>
          <w:spacing w:val="-15"/>
          <w:sz w:val="28"/>
          <w:szCs w:val="28"/>
        </w:rPr>
        <w:t xml:space="preserve"> </w:t>
      </w:r>
      <w:r w:rsidRPr="00943266">
        <w:rPr>
          <w:rFonts w:ascii="Times New Roman" w:eastAsia="Times New Roman" w:hAnsi="Times New Roman" w:cs="Times New Roman"/>
          <w:sz w:val="28"/>
          <w:szCs w:val="28"/>
        </w:rPr>
        <w:t>стандарту</w:t>
      </w:r>
      <w:r w:rsidRPr="00943266">
        <w:rPr>
          <w:rFonts w:ascii="Times New Roman" w:eastAsia="Times New Roman" w:hAnsi="Times New Roman" w:cs="Times New Roman"/>
          <w:spacing w:val="-16"/>
          <w:sz w:val="28"/>
          <w:szCs w:val="28"/>
        </w:rPr>
        <w:t xml:space="preserve"> </w:t>
      </w:r>
      <w:r w:rsidRPr="00943266">
        <w:rPr>
          <w:rFonts w:ascii="Times New Roman" w:eastAsia="Times New Roman" w:hAnsi="Times New Roman" w:cs="Times New Roman"/>
          <w:sz w:val="28"/>
          <w:szCs w:val="28"/>
        </w:rPr>
        <w:t>базової</w:t>
      </w:r>
      <w:r w:rsidRPr="00943266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 </w:t>
      </w:r>
      <w:r w:rsidRPr="00943266">
        <w:rPr>
          <w:rFonts w:ascii="Times New Roman" w:eastAsia="Times New Roman" w:hAnsi="Times New Roman" w:cs="Times New Roman"/>
          <w:sz w:val="28"/>
          <w:szCs w:val="28"/>
        </w:rPr>
        <w:t>середньої освіти зумовило перехід на компетентнісне спрямування освіти, на оновлення підходів до організації освітнього процесу та водночас і до оцінювання обов’язкових результатів навчання здобувачів освіти.</w:t>
      </w:r>
    </w:p>
    <w:p w:rsidR="00B0054E" w:rsidRDefault="00B0054E" w:rsidP="00066A03">
      <w:pPr>
        <w:widowControl w:val="0"/>
        <w:autoSpaceDE w:val="0"/>
        <w:autoSpaceDN w:val="0"/>
        <w:spacing w:before="7" w:after="0"/>
        <w:ind w:left="133" w:right="4" w:firstLine="11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0054E" w:rsidRPr="0081282B" w:rsidRDefault="00B0054E" w:rsidP="00066A03">
      <w:pPr>
        <w:widowControl w:val="0"/>
        <w:autoSpaceDE w:val="0"/>
        <w:autoSpaceDN w:val="0"/>
        <w:spacing w:before="7" w:after="0"/>
        <w:ind w:left="133" w:right="4" w:firstLine="11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1282B">
        <w:rPr>
          <w:rFonts w:ascii="Times New Roman" w:hAnsi="Times New Roman" w:cs="Times New Roman"/>
          <w:b/>
          <w:sz w:val="28"/>
          <w:szCs w:val="28"/>
        </w:rPr>
        <w:t>Причини основних змін філософії оцінювання здобувачів освіти:</w:t>
      </w:r>
    </w:p>
    <w:p w:rsidR="00B0054E" w:rsidRPr="00B0054E" w:rsidRDefault="00B0054E" w:rsidP="00066A0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0054E">
        <w:rPr>
          <w:rFonts w:ascii="Times New Roman" w:hAnsi="Times New Roman" w:cs="Times New Roman"/>
          <w:sz w:val="28"/>
          <w:szCs w:val="28"/>
        </w:rPr>
        <w:lastRenderedPageBreak/>
        <w:t>швидкозмінний цифровий світ;</w:t>
      </w:r>
    </w:p>
    <w:p w:rsidR="00B0054E" w:rsidRPr="00B0054E" w:rsidRDefault="00B0054E" w:rsidP="00066A0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0054E">
        <w:rPr>
          <w:rFonts w:ascii="Times New Roman" w:hAnsi="Times New Roman" w:cs="Times New Roman"/>
          <w:sz w:val="28"/>
          <w:szCs w:val="28"/>
        </w:rPr>
        <w:t>нові дослідження роботи мозку людини, закономірностей навчання та механізмів навчальної діяльності;</w:t>
      </w:r>
    </w:p>
    <w:p w:rsidR="00B0054E" w:rsidRPr="00B0054E" w:rsidRDefault="00B0054E" w:rsidP="00066A03">
      <w:pPr>
        <w:pStyle w:val="a6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B0054E">
        <w:rPr>
          <w:rFonts w:ascii="Times New Roman" w:hAnsi="Times New Roman" w:cs="Times New Roman"/>
          <w:sz w:val="28"/>
          <w:szCs w:val="28"/>
        </w:rPr>
        <w:t>сучасне покоління здобувачів освіти;</w:t>
      </w:r>
    </w:p>
    <w:p w:rsidR="00B0054E" w:rsidRPr="00B0054E" w:rsidRDefault="00B0054E" w:rsidP="00066A03">
      <w:pPr>
        <w:pStyle w:val="a6"/>
        <w:numPr>
          <w:ilvl w:val="0"/>
          <w:numId w:val="7"/>
        </w:numPr>
      </w:pPr>
      <w:r w:rsidRPr="00B0054E">
        <w:rPr>
          <w:rFonts w:ascii="Times New Roman" w:hAnsi="Times New Roman" w:cs="Times New Roman"/>
          <w:sz w:val="28"/>
          <w:szCs w:val="28"/>
        </w:rPr>
        <w:t>реформа освіти в Україні</w:t>
      </w:r>
      <w:r w:rsidRPr="00B0054E">
        <w:rPr>
          <w:spacing w:val="-2"/>
        </w:rPr>
        <w:t>.</w:t>
      </w:r>
    </w:p>
    <w:p w:rsidR="00B0054E" w:rsidRPr="00B0054E" w:rsidRDefault="00B0054E" w:rsidP="00066A03">
      <w:pPr>
        <w:widowControl w:val="0"/>
        <w:autoSpaceDE w:val="0"/>
        <w:autoSpaceDN w:val="0"/>
        <w:spacing w:after="0"/>
        <w:ind w:left="133" w:right="4" w:firstLine="11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54E">
        <w:rPr>
          <w:rFonts w:ascii="Times New Roman" w:eastAsia="Times New Roman" w:hAnsi="Times New Roman" w:cs="Times New Roman"/>
          <w:b/>
          <w:sz w:val="28"/>
          <w:szCs w:val="28"/>
        </w:rPr>
        <w:t>Сучасні підходи до оцінювання обов’язкових результатів навчання здобувачів освіти в контексті реформи НУШ:</w:t>
      </w:r>
    </w:p>
    <w:p w:rsidR="00B0054E" w:rsidRPr="00B0054E" w:rsidRDefault="00B0054E" w:rsidP="00066A0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E">
        <w:rPr>
          <w:noProof/>
          <w:lang w:val="ru-RU" w:eastAsia="ru-RU"/>
        </w:rPr>
        <w:drawing>
          <wp:anchor distT="0" distB="0" distL="0" distR="0" simplePos="0" relativeHeight="251661312" behindDoc="0" locked="0" layoutInCell="1" allowOverlap="1" wp14:anchorId="744EF038" wp14:editId="136292FA">
            <wp:simplePos x="0" y="0"/>
            <wp:positionH relativeFrom="page">
              <wp:posOffset>3657658</wp:posOffset>
            </wp:positionH>
            <wp:positionV relativeFrom="page">
              <wp:posOffset>10134711</wp:posOffset>
            </wp:positionV>
            <wp:extent cx="266289" cy="130638"/>
            <wp:effectExtent l="0" t="0" r="0" b="0"/>
            <wp:wrapNone/>
            <wp:docPr id="2" name="Image 3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 33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6289" cy="1306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0054E">
        <w:rPr>
          <w:rFonts w:ascii="Times New Roman" w:hAnsi="Times New Roman" w:cs="Times New Roman"/>
          <w:sz w:val="28"/>
          <w:szCs w:val="28"/>
        </w:rPr>
        <w:t>для забезпечення цілісності освітнього процесу необхідно враховувати результати оцінювання навчальних досягнень учнів у доборі змісту, форм і методів роботи для кожного навчального заняття;</w:t>
      </w:r>
    </w:p>
    <w:p w:rsidR="00B0054E" w:rsidRPr="00B0054E" w:rsidRDefault="00B0054E" w:rsidP="00066A0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E">
        <w:rPr>
          <w:rFonts w:ascii="Times New Roman" w:hAnsi="Times New Roman" w:cs="Times New Roman"/>
          <w:sz w:val="28"/>
          <w:szCs w:val="28"/>
        </w:rPr>
        <w:t>формувати в учнів уміння аналізувати власну роботу, результати навчання, визначати подальші завдання; щоуроку виконувати завдання за результатами оцінювання, самооцінювання та взаємооцінювання;</w:t>
      </w:r>
    </w:p>
    <w:p w:rsidR="00B0054E" w:rsidRPr="00B0054E" w:rsidRDefault="00B0054E" w:rsidP="00066A0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E">
        <w:rPr>
          <w:rFonts w:ascii="Times New Roman" w:hAnsi="Times New Roman" w:cs="Times New Roman"/>
          <w:sz w:val="28"/>
          <w:szCs w:val="28"/>
        </w:rPr>
        <w:t>під час оцінювання навчальних досягнень враховувати дотримання учнями принципів академічної доброчесності;</w:t>
      </w:r>
    </w:p>
    <w:p w:rsidR="00B0054E" w:rsidRPr="00B0054E" w:rsidRDefault="00B0054E" w:rsidP="00066A0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E">
        <w:rPr>
          <w:rFonts w:ascii="Times New Roman" w:hAnsi="Times New Roman" w:cs="Times New Roman"/>
          <w:sz w:val="28"/>
          <w:szCs w:val="28"/>
        </w:rPr>
        <w:t>маючи академічну свободу у виборі змісту, форм і методів роботи, педагогічним працівникам використовувати самостійно визначені або розроблені способи фіксації зворотного зв’язку з учнями задля досягнення очікуваних результатів учнями;</w:t>
      </w:r>
    </w:p>
    <w:p w:rsidR="00B0054E" w:rsidRPr="00B0054E" w:rsidRDefault="00B0054E" w:rsidP="00066A0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E">
        <w:rPr>
          <w:rFonts w:ascii="Times New Roman" w:hAnsi="Times New Roman" w:cs="Times New Roman"/>
          <w:sz w:val="28"/>
          <w:szCs w:val="28"/>
        </w:rPr>
        <w:t>оцінювання учнів має бути зорієнтованим у першу чергу на обов’язкові результати навчання й орієнтири їх оцінювання, визначені Державним стандартом базової середньої освіти, та на очікувані результати навчання, передбачені навчальною програмою з відповідного предмета чи інтегрованого курсу;</w:t>
      </w:r>
    </w:p>
    <w:p w:rsidR="00B0054E" w:rsidRPr="00B0054E" w:rsidRDefault="00B0054E" w:rsidP="00066A0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E">
        <w:rPr>
          <w:rFonts w:ascii="Times New Roman" w:hAnsi="Times New Roman" w:cs="Times New Roman"/>
          <w:sz w:val="28"/>
          <w:szCs w:val="28"/>
        </w:rPr>
        <w:t>критерії для формувального оцінювання розробляються вчителем самостійно до кожного виду роботи та виду навчальної взаємодії учнів;</w:t>
      </w:r>
    </w:p>
    <w:p w:rsidR="00B0054E" w:rsidRPr="00B0054E" w:rsidRDefault="00B0054E" w:rsidP="00066A0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E">
        <w:rPr>
          <w:rFonts w:ascii="Times New Roman" w:hAnsi="Times New Roman" w:cs="Times New Roman"/>
          <w:sz w:val="28"/>
          <w:szCs w:val="28"/>
        </w:rPr>
        <w:t>оцінка результатів навчання учнів є конфіденційною інформацією, яку можна повідомляти лише учневі, батькам або іншим законним представникам;</w:t>
      </w:r>
    </w:p>
    <w:p w:rsidR="00B0054E" w:rsidRPr="00B0054E" w:rsidRDefault="00B0054E" w:rsidP="00066A0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E">
        <w:rPr>
          <w:rFonts w:ascii="Times New Roman" w:hAnsi="Times New Roman" w:cs="Times New Roman"/>
          <w:sz w:val="28"/>
          <w:szCs w:val="28"/>
        </w:rPr>
        <w:t>оцінювання результатів навчання здійснювати відповідно до нормативно-правових документів, інструкцій та рекомендацій щодо оцінювання навчальних досягнень учнів;</w:t>
      </w:r>
    </w:p>
    <w:p w:rsidR="00B0054E" w:rsidRPr="00B0054E" w:rsidRDefault="00B0054E" w:rsidP="00066A03">
      <w:pPr>
        <w:pStyle w:val="a6"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E">
        <w:rPr>
          <w:rFonts w:ascii="Times New Roman" w:hAnsi="Times New Roman" w:cs="Times New Roman"/>
          <w:sz w:val="28"/>
          <w:szCs w:val="28"/>
        </w:rPr>
        <w:t>здійснювати оцінювання заклад освіти може за власною шкалою оцінювання результатів навчання учнів або за системою оцінювання, визначеною законодавством; інструментарій оцінювання описується в освітній програмі закладу освіти.</w:t>
      </w:r>
    </w:p>
    <w:p w:rsidR="00B0054E" w:rsidRPr="00B0054E" w:rsidRDefault="00B0054E" w:rsidP="00066A03">
      <w:pPr>
        <w:widowControl w:val="0"/>
        <w:autoSpaceDE w:val="0"/>
        <w:autoSpaceDN w:val="0"/>
        <w:spacing w:after="0"/>
        <w:ind w:left="133" w:right="4" w:firstLine="11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0054E">
        <w:rPr>
          <w:rFonts w:ascii="Times New Roman" w:eastAsia="Times New Roman" w:hAnsi="Times New Roman" w:cs="Times New Roman"/>
          <w:b/>
          <w:sz w:val="28"/>
          <w:szCs w:val="28"/>
        </w:rPr>
        <w:t>Основні компоненти вимог до обов’язкових результатів навчання учнів у Державному стандарті базової середньої освіти:</w:t>
      </w:r>
    </w:p>
    <w:p w:rsidR="00B0054E" w:rsidRPr="00B0054E" w:rsidRDefault="00B0054E" w:rsidP="00066A0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E">
        <w:rPr>
          <w:rFonts w:ascii="Times New Roman" w:hAnsi="Times New Roman" w:cs="Times New Roman"/>
          <w:sz w:val="28"/>
          <w:szCs w:val="28"/>
        </w:rPr>
        <w:lastRenderedPageBreak/>
        <w:t>групи результатів навчання учнів, що охоплюють споріднені загальні результати;</w:t>
      </w:r>
    </w:p>
    <w:p w:rsidR="00B0054E" w:rsidRPr="00B0054E" w:rsidRDefault="00B0054E" w:rsidP="00066A0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E">
        <w:rPr>
          <w:rFonts w:ascii="Times New Roman" w:hAnsi="Times New Roman" w:cs="Times New Roman"/>
          <w:sz w:val="28"/>
          <w:szCs w:val="28"/>
        </w:rPr>
        <w:t>спільні для всіх рівнів загальної середньої освіти загальні результати навчання учнів, через які реалізується компетентнісний потенціал галузі;</w:t>
      </w:r>
    </w:p>
    <w:p w:rsidR="00B0054E" w:rsidRPr="00B0054E" w:rsidRDefault="00B0054E" w:rsidP="00066A03">
      <w:pPr>
        <w:pStyle w:val="a6"/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0054E">
        <w:rPr>
          <w:rFonts w:ascii="Times New Roman" w:hAnsi="Times New Roman" w:cs="Times New Roman"/>
          <w:sz w:val="28"/>
          <w:szCs w:val="28"/>
        </w:rPr>
        <w:t>конкретні результати навчання учнів, що визначають їх навчальний прогрес за освітніми циклами;</w:t>
      </w:r>
    </w:p>
    <w:p w:rsidR="00B0054E" w:rsidRPr="00B0054E" w:rsidRDefault="00B0054E" w:rsidP="00066A03">
      <w:pPr>
        <w:pStyle w:val="a6"/>
        <w:numPr>
          <w:ilvl w:val="0"/>
          <w:numId w:val="11"/>
        </w:numPr>
        <w:jc w:val="both"/>
      </w:pPr>
      <w:r w:rsidRPr="00B0054E">
        <w:rPr>
          <w:rFonts w:ascii="Times New Roman" w:hAnsi="Times New Roman" w:cs="Times New Roman"/>
          <w:sz w:val="28"/>
          <w:szCs w:val="28"/>
        </w:rPr>
        <w:t>орієнтири</w:t>
      </w:r>
      <w:r w:rsidRPr="00B0054E">
        <w:rPr>
          <w:rFonts w:ascii="Times New Roman" w:hAnsi="Times New Roman" w:cs="Times New Roman"/>
          <w:sz w:val="28"/>
          <w:szCs w:val="28"/>
        </w:rPr>
        <w:tab/>
        <w:t>для</w:t>
      </w:r>
      <w:r w:rsidRPr="00B0054E">
        <w:rPr>
          <w:rFonts w:ascii="Times New Roman" w:hAnsi="Times New Roman" w:cs="Times New Roman"/>
          <w:sz w:val="28"/>
          <w:szCs w:val="28"/>
        </w:rPr>
        <w:tab/>
        <w:t>оцінювання,</w:t>
      </w:r>
      <w:r w:rsidRPr="00B0054E">
        <w:rPr>
          <w:rFonts w:ascii="Times New Roman" w:hAnsi="Times New Roman" w:cs="Times New Roman"/>
          <w:sz w:val="28"/>
          <w:szCs w:val="28"/>
        </w:rPr>
        <w:tab/>
        <w:t>на</w:t>
      </w:r>
      <w:r w:rsidRPr="00B0054E">
        <w:rPr>
          <w:rFonts w:ascii="Times New Roman" w:hAnsi="Times New Roman" w:cs="Times New Roman"/>
          <w:sz w:val="28"/>
          <w:szCs w:val="28"/>
        </w:rPr>
        <w:tab/>
        <w:t>основі</w:t>
      </w:r>
      <w:r w:rsidRPr="00B0054E">
        <w:rPr>
          <w:rFonts w:ascii="Times New Roman" w:hAnsi="Times New Roman" w:cs="Times New Roman"/>
          <w:sz w:val="28"/>
          <w:szCs w:val="28"/>
        </w:rPr>
        <w:tab/>
        <w:t>яких</w:t>
      </w:r>
      <w:r w:rsidRPr="00B0054E">
        <w:rPr>
          <w:rFonts w:ascii="Times New Roman" w:hAnsi="Times New Roman" w:cs="Times New Roman"/>
          <w:sz w:val="28"/>
          <w:szCs w:val="28"/>
        </w:rPr>
        <w:tab/>
        <w:t>визначається рівень досягнення учнями результатів навчання на завершення відповідного циклу.</w:t>
      </w:r>
    </w:p>
    <w:p w:rsidR="00B0054E" w:rsidRPr="00F80928" w:rsidRDefault="00A93151" w:rsidP="00066A03">
      <w:pPr>
        <w:spacing w:after="0"/>
        <w:jc w:val="both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Наталія ІВАНЮК </w:t>
      </w:r>
      <w:r w:rsidR="00F80928" w:rsidRPr="00F80928">
        <w:rPr>
          <w:rFonts w:ascii="Times New Roman" w:hAnsi="Times New Roman" w:cs="Times New Roman"/>
          <w:sz w:val="28"/>
          <w:szCs w:val="28"/>
        </w:rPr>
        <w:t>проаналізувала</w:t>
      </w:r>
      <w:r w:rsidR="00B0054E" w:rsidRPr="00F80928">
        <w:rPr>
          <w:rFonts w:ascii="Times New Roman" w:eastAsia="Times New Roman" w:hAnsi="Times New Roman" w:cs="Times New Roman"/>
          <w:bCs/>
          <w:sz w:val="28"/>
          <w:szCs w:val="28"/>
        </w:rPr>
        <w:t xml:space="preserve"> Стратегії</w:t>
      </w:r>
      <w:r w:rsidR="00B0054E" w:rsidRPr="00F80928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 xml:space="preserve"> </w:t>
      </w:r>
      <w:r w:rsidR="00B0054E" w:rsidRPr="00F80928">
        <w:rPr>
          <w:rFonts w:ascii="Times New Roman" w:eastAsia="Times New Roman" w:hAnsi="Times New Roman" w:cs="Times New Roman"/>
          <w:bCs/>
          <w:sz w:val="28"/>
          <w:szCs w:val="28"/>
        </w:rPr>
        <w:t>формувального</w:t>
      </w:r>
      <w:r w:rsidR="00B0054E" w:rsidRPr="00F80928">
        <w:rPr>
          <w:rFonts w:ascii="Times New Roman" w:eastAsia="Times New Roman" w:hAnsi="Times New Roman" w:cs="Times New Roman"/>
          <w:bCs/>
          <w:spacing w:val="-11"/>
          <w:sz w:val="28"/>
          <w:szCs w:val="28"/>
        </w:rPr>
        <w:t xml:space="preserve"> </w:t>
      </w:r>
      <w:r w:rsidR="00B0054E" w:rsidRPr="00F8092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оцінювання</w:t>
      </w:r>
      <w:r w:rsidR="00F80928" w:rsidRPr="00F80928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,</w:t>
      </w:r>
    </w:p>
    <w:p w:rsidR="00B0054E" w:rsidRPr="00F80928" w:rsidRDefault="00B0054E" w:rsidP="00066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80928">
        <w:rPr>
          <w:rFonts w:ascii="Times New Roman" w:hAnsi="Times New Roman" w:cs="Times New Roman"/>
          <w:sz w:val="28"/>
          <w:szCs w:val="28"/>
        </w:rPr>
        <w:t xml:space="preserve"> </w:t>
      </w:r>
      <w:r w:rsidR="00F80928" w:rsidRPr="00F80928">
        <w:rPr>
          <w:rFonts w:ascii="Times New Roman" w:hAnsi="Times New Roman" w:cs="Times New Roman"/>
          <w:sz w:val="28"/>
          <w:szCs w:val="28"/>
        </w:rPr>
        <w:t>Наголосила на цінностях, особливості і сучасних інструментах</w:t>
      </w:r>
      <w:r w:rsidRPr="00F80928">
        <w:rPr>
          <w:rFonts w:ascii="Times New Roman" w:hAnsi="Times New Roman" w:cs="Times New Roman"/>
          <w:sz w:val="28"/>
          <w:szCs w:val="28"/>
        </w:rPr>
        <w:t xml:space="preserve"> формувального оцінювання</w:t>
      </w:r>
      <w:r w:rsidR="00F80928" w:rsidRPr="00F80928">
        <w:rPr>
          <w:rFonts w:ascii="Times New Roman" w:hAnsi="Times New Roman" w:cs="Times New Roman"/>
          <w:sz w:val="28"/>
          <w:szCs w:val="28"/>
        </w:rPr>
        <w:t xml:space="preserve">. </w:t>
      </w:r>
      <w:r w:rsidR="00F80928" w:rsidRPr="00F80928">
        <w:rPr>
          <w:rFonts w:ascii="Times New Roman" w:eastAsia="Times New Roman" w:hAnsi="Times New Roman" w:cs="Times New Roman"/>
          <w:sz w:val="28"/>
          <w:szCs w:val="28"/>
        </w:rPr>
        <w:t xml:space="preserve">Запропонувала </w:t>
      </w:r>
      <w:r w:rsidRPr="00F80928">
        <w:rPr>
          <w:rFonts w:ascii="Times New Roman" w:eastAsia="Times New Roman" w:hAnsi="Times New Roman" w:cs="Times New Roman"/>
          <w:sz w:val="28"/>
          <w:szCs w:val="28"/>
        </w:rPr>
        <w:t>Алгоритм діяльності вчителя під час формувального оцінювання</w:t>
      </w:r>
      <w:r w:rsidR="00F80928" w:rsidRPr="00F80928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F8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0928" w:rsidRPr="00F80928">
        <w:rPr>
          <w:rFonts w:ascii="Times New Roman" w:eastAsia="Times New Roman" w:hAnsi="Times New Roman" w:cs="Times New Roman"/>
          <w:bCs/>
          <w:sz w:val="28"/>
          <w:szCs w:val="28"/>
        </w:rPr>
        <w:t>Проаналізувала систему</w:t>
      </w:r>
      <w:r w:rsidRPr="00F80928">
        <w:rPr>
          <w:rFonts w:ascii="Times New Roman" w:eastAsia="Times New Roman" w:hAnsi="Times New Roman" w:cs="Times New Roman"/>
          <w:bCs/>
          <w:sz w:val="28"/>
          <w:szCs w:val="28"/>
        </w:rPr>
        <w:t xml:space="preserve"> оцінювання навчальних досягнень </w:t>
      </w:r>
      <w:r w:rsidR="00F80928" w:rsidRPr="00F80928">
        <w:rPr>
          <w:rFonts w:ascii="Times New Roman" w:eastAsia="Times New Roman" w:hAnsi="Times New Roman" w:cs="Times New Roman"/>
          <w:bCs/>
          <w:sz w:val="28"/>
          <w:szCs w:val="28"/>
        </w:rPr>
        <w:t>здобувачів освіти у закладі ЗСО. Зупинилася на питанні  особливостей</w:t>
      </w:r>
      <w:r w:rsidRPr="00F80928">
        <w:rPr>
          <w:rFonts w:ascii="Times New Roman" w:eastAsia="Times New Roman" w:hAnsi="Times New Roman" w:cs="Times New Roman"/>
          <w:bCs/>
          <w:sz w:val="28"/>
          <w:szCs w:val="28"/>
        </w:rPr>
        <w:t xml:space="preserve"> розбудови та вп</w:t>
      </w:r>
      <w:r w:rsidR="00F80928" w:rsidRPr="00F80928">
        <w:rPr>
          <w:rFonts w:ascii="Times New Roman" w:eastAsia="Times New Roman" w:hAnsi="Times New Roman" w:cs="Times New Roman"/>
          <w:bCs/>
          <w:sz w:val="28"/>
          <w:szCs w:val="28"/>
        </w:rPr>
        <w:t>ровадження, основних компонентів системи оцінювання.</w:t>
      </w:r>
    </w:p>
    <w:p w:rsidR="00F80928" w:rsidRPr="009564E1" w:rsidRDefault="00F80928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054E" w:rsidRPr="009564E1" w:rsidRDefault="00B0054E" w:rsidP="00066A0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</w:rPr>
        <w:t>ВИСТУПИЛИ:</w:t>
      </w:r>
    </w:p>
    <w:p w:rsidR="00F80928" w:rsidRDefault="00F80928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80928" w:rsidRDefault="00A93151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Надія ДИНЬ</w:t>
      </w:r>
      <w:r w:rsidR="00F80928">
        <w:rPr>
          <w:rFonts w:ascii="Times New Roman" w:eastAsia="Calibri" w:hAnsi="Times New Roman" w:cs="Times New Roman"/>
          <w:sz w:val="28"/>
          <w:szCs w:val="28"/>
        </w:rPr>
        <w:t>, вчитель хімії про впровадження формувального оцінювання на уроках природничо-математичного циклу.</w:t>
      </w:r>
    </w:p>
    <w:p w:rsidR="00F80928" w:rsidRDefault="00F80928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B0054E" w:rsidRPr="009564E1" w:rsidRDefault="00B0054E" w:rsidP="00066A0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</w:rPr>
        <w:t>УХВАЛИЛИ:</w:t>
      </w:r>
    </w:p>
    <w:p w:rsidR="00F80928" w:rsidRDefault="00F80928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80928" w:rsidRPr="00066A03" w:rsidRDefault="00066A03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4.1.</w:t>
      </w:r>
      <w:r w:rsidR="00F80928" w:rsidRPr="00066A03">
        <w:rPr>
          <w:rFonts w:ascii="Times New Roman" w:eastAsia="Calibri" w:hAnsi="Times New Roman" w:cs="Times New Roman"/>
          <w:sz w:val="28"/>
          <w:szCs w:val="28"/>
        </w:rPr>
        <w:t>Педагогічному колективу:</w:t>
      </w:r>
    </w:p>
    <w:p w:rsidR="00F80928" w:rsidRPr="0081282B" w:rsidRDefault="00F80928" w:rsidP="00066A0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82B">
        <w:rPr>
          <w:rFonts w:ascii="Times New Roman" w:hAnsi="Times New Roman" w:cs="Times New Roman"/>
          <w:sz w:val="28"/>
          <w:szCs w:val="28"/>
        </w:rPr>
        <w:t>інформувати учнів про критерії, правила та процедури оцінювання результатів навчання, які оприлюднені у закладі освіти;</w:t>
      </w:r>
    </w:p>
    <w:p w:rsidR="00F80928" w:rsidRPr="0081282B" w:rsidRDefault="00F80928" w:rsidP="00066A0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82B">
        <w:rPr>
          <w:rFonts w:ascii="Times New Roman" w:hAnsi="Times New Roman" w:cs="Times New Roman"/>
          <w:sz w:val="28"/>
          <w:szCs w:val="28"/>
        </w:rPr>
        <w:t>застосовувати систему оцінювання результатів навчання учнів, спрямовану на реалізацію компетентнісного підходу;</w:t>
      </w:r>
    </w:p>
    <w:p w:rsidR="00F80928" w:rsidRPr="0081282B" w:rsidRDefault="00F80928" w:rsidP="00066A0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82B">
        <w:rPr>
          <w:rFonts w:ascii="Times New Roman" w:hAnsi="Times New Roman" w:cs="Times New Roman"/>
          <w:sz w:val="28"/>
          <w:szCs w:val="28"/>
        </w:rPr>
        <w:t>створювати умови для того, щоб оцінювання результатів навчання учнів було справедливим, неупередженим, об’єктивним, доброчесним;</w:t>
      </w:r>
    </w:p>
    <w:p w:rsidR="00F80928" w:rsidRPr="0081282B" w:rsidRDefault="00F80928" w:rsidP="00066A0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82B">
        <w:rPr>
          <w:rFonts w:ascii="Times New Roman" w:hAnsi="Times New Roman" w:cs="Times New Roman"/>
          <w:sz w:val="28"/>
          <w:szCs w:val="28"/>
        </w:rPr>
        <w:t>систематично відстежувати результати навчання кожного учня, здійснювати аналіз та надавати йому (за потреби) підтримку в навчанні;</w:t>
      </w:r>
    </w:p>
    <w:p w:rsidR="00F80928" w:rsidRPr="0081282B" w:rsidRDefault="00F80928" w:rsidP="00066A0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82B">
        <w:rPr>
          <w:rFonts w:ascii="Times New Roman" w:hAnsi="Times New Roman" w:cs="Times New Roman"/>
          <w:sz w:val="28"/>
          <w:szCs w:val="28"/>
        </w:rPr>
        <w:t xml:space="preserve">упроваджувати систему формувального оцінювання, відстежувати особистісний поступ учнів, формувати у них позитивну самооцінку, </w:t>
      </w:r>
      <w:r w:rsidRPr="0081282B">
        <w:rPr>
          <w:rFonts w:ascii="Times New Roman" w:hAnsi="Times New Roman" w:cs="Times New Roman"/>
          <w:sz w:val="28"/>
          <w:szCs w:val="28"/>
        </w:rPr>
        <w:lastRenderedPageBreak/>
        <w:t>відзначати досягнення, підтримувати бажання навчатися, запобігати побоюванням помилитися;</w:t>
      </w:r>
    </w:p>
    <w:p w:rsidR="00F80928" w:rsidRDefault="00F80928" w:rsidP="00066A03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1282B">
        <w:rPr>
          <w:rFonts w:ascii="Times New Roman" w:hAnsi="Times New Roman" w:cs="Times New Roman"/>
          <w:sz w:val="28"/>
          <w:szCs w:val="28"/>
        </w:rPr>
        <w:t>формувати в учнів відповідальне ставлення до процесу навчання, відповідальність за результати свого навчання, здатність до самооцінювання, використовувати прийоми самооцінювання та взаємооцінювання.</w:t>
      </w:r>
      <w:r>
        <w:rPr>
          <w:rFonts w:ascii="Times New Roman" w:hAnsi="Times New Roman" w:cs="Times New Roman"/>
          <w:sz w:val="28"/>
          <w:szCs w:val="28"/>
        </w:rPr>
        <w:t xml:space="preserve"> Протягом року.</w:t>
      </w:r>
    </w:p>
    <w:p w:rsidR="00F80928" w:rsidRDefault="00066A03" w:rsidP="00066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</w:t>
      </w:r>
      <w:r w:rsidR="00F80928">
        <w:rPr>
          <w:rFonts w:ascii="Times New Roman" w:hAnsi="Times New Roman" w:cs="Times New Roman"/>
          <w:sz w:val="28"/>
          <w:szCs w:val="28"/>
        </w:rPr>
        <w:t>.Заступнику директора з навчально-виховної роботи, головам МО:</w:t>
      </w:r>
    </w:p>
    <w:p w:rsidR="00F80928" w:rsidRPr="00F80928" w:rsidRDefault="00F80928" w:rsidP="00066A03">
      <w:pPr>
        <w:jc w:val="both"/>
        <w:rPr>
          <w:rFonts w:ascii="Times New Roman" w:hAnsi="Times New Roman" w:cs="Times New Roman"/>
          <w:sz w:val="28"/>
          <w:szCs w:val="28"/>
        </w:rPr>
      </w:pPr>
      <w:r w:rsidRPr="00F8092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66A03">
        <w:rPr>
          <w:rFonts w:ascii="Times New Roman" w:eastAsia="Times New Roman" w:hAnsi="Times New Roman" w:cs="Times New Roman"/>
          <w:sz w:val="28"/>
          <w:szCs w:val="28"/>
        </w:rPr>
        <w:t>4.</w:t>
      </w:r>
      <w:r w:rsidR="002224DA">
        <w:rPr>
          <w:rFonts w:ascii="Times New Roman" w:eastAsia="Times New Roman" w:hAnsi="Times New Roman" w:cs="Times New Roman"/>
          <w:sz w:val="28"/>
          <w:szCs w:val="28"/>
        </w:rPr>
        <w:t xml:space="preserve">2.1. </w:t>
      </w:r>
      <w:r w:rsidRPr="00F80928">
        <w:rPr>
          <w:rFonts w:ascii="Times New Roman" w:eastAsia="Times New Roman" w:hAnsi="Times New Roman" w:cs="Times New Roman"/>
          <w:sz w:val="28"/>
          <w:szCs w:val="28"/>
        </w:rPr>
        <w:t xml:space="preserve">Розробити систему заходів методичної роботи, </w:t>
      </w:r>
      <w:r w:rsidR="002224DA">
        <w:rPr>
          <w:rFonts w:ascii="Times New Roman" w:eastAsia="Times New Roman" w:hAnsi="Times New Roman" w:cs="Times New Roman"/>
          <w:sz w:val="28"/>
          <w:szCs w:val="28"/>
        </w:rPr>
        <w:t>зорієнтован</w:t>
      </w:r>
      <w:r w:rsidR="002224DA">
        <w:rPr>
          <w:rFonts w:ascii="Times New Roman" w:eastAsia="Times New Roman" w:hAnsi="Times New Roman" w:cs="Times New Roman"/>
          <w:sz w:val="28"/>
          <w:szCs w:val="28"/>
          <w:lang w:val="en-US"/>
        </w:rPr>
        <w:t>e</w:t>
      </w:r>
      <w:r w:rsidRPr="00F80928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Pr="00F80928">
        <w:rPr>
          <w:rFonts w:ascii="Times New Roman" w:eastAsia="Times New Roman" w:hAnsi="Times New Roman" w:cs="Times New Roman"/>
          <w:sz w:val="28"/>
          <w:szCs w:val="28"/>
        </w:rPr>
        <w:t>на визначення базових форм та інструментів поточного, формувального й підсумкового</w:t>
      </w:r>
      <w:r w:rsidRPr="00F8092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80928">
        <w:rPr>
          <w:rFonts w:ascii="Times New Roman" w:eastAsia="Times New Roman" w:hAnsi="Times New Roman" w:cs="Times New Roman"/>
          <w:sz w:val="28"/>
          <w:szCs w:val="28"/>
        </w:rPr>
        <w:t>оцінювання</w:t>
      </w:r>
      <w:r w:rsidRPr="00F8092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80928">
        <w:rPr>
          <w:rFonts w:ascii="Times New Roman" w:eastAsia="Times New Roman" w:hAnsi="Times New Roman" w:cs="Times New Roman"/>
          <w:sz w:val="28"/>
          <w:szCs w:val="28"/>
        </w:rPr>
        <w:t>навчальних</w:t>
      </w:r>
      <w:r w:rsidRPr="00F8092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80928">
        <w:rPr>
          <w:rFonts w:ascii="Times New Roman" w:eastAsia="Times New Roman" w:hAnsi="Times New Roman" w:cs="Times New Roman"/>
          <w:sz w:val="28"/>
          <w:szCs w:val="28"/>
        </w:rPr>
        <w:t>досягнень</w:t>
      </w:r>
      <w:r w:rsidRPr="00F8092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80928">
        <w:rPr>
          <w:rFonts w:ascii="Times New Roman" w:eastAsia="Times New Roman" w:hAnsi="Times New Roman" w:cs="Times New Roman"/>
          <w:sz w:val="28"/>
          <w:szCs w:val="28"/>
        </w:rPr>
        <w:t>учнів</w:t>
      </w:r>
      <w:r w:rsidRPr="00F8092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80928">
        <w:rPr>
          <w:rFonts w:ascii="Times New Roman" w:eastAsia="Times New Roman" w:hAnsi="Times New Roman" w:cs="Times New Roman"/>
          <w:sz w:val="28"/>
          <w:szCs w:val="28"/>
        </w:rPr>
        <w:t>із</w:t>
      </w:r>
      <w:r w:rsidRPr="00F8092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80928">
        <w:rPr>
          <w:rFonts w:ascii="Times New Roman" w:eastAsia="Times New Roman" w:hAnsi="Times New Roman" w:cs="Times New Roman"/>
          <w:sz w:val="28"/>
          <w:szCs w:val="28"/>
        </w:rPr>
        <w:t>певної</w:t>
      </w:r>
      <w:r w:rsidRPr="00F80928">
        <w:rPr>
          <w:rFonts w:ascii="Times New Roman" w:eastAsia="Times New Roman" w:hAnsi="Times New Roman" w:cs="Times New Roman"/>
          <w:spacing w:val="40"/>
          <w:sz w:val="28"/>
          <w:szCs w:val="28"/>
        </w:rPr>
        <w:t xml:space="preserve"> </w:t>
      </w:r>
      <w:r w:rsidRPr="00F80928">
        <w:rPr>
          <w:rFonts w:ascii="Times New Roman" w:eastAsia="Times New Roman" w:hAnsi="Times New Roman" w:cs="Times New Roman"/>
          <w:sz w:val="28"/>
          <w:szCs w:val="28"/>
        </w:rPr>
        <w:t>освітньої галузі / предмета.</w:t>
      </w:r>
    </w:p>
    <w:p w:rsidR="002E5AD7" w:rsidRPr="002E5AD7" w:rsidRDefault="00A93151" w:rsidP="00066A03">
      <w:pPr>
        <w:spacing w:after="0"/>
        <w:ind w:left="10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ЗА -30</w:t>
      </w:r>
    </w:p>
    <w:p w:rsidR="002E5AD7" w:rsidRPr="002E5AD7" w:rsidRDefault="002E5AD7" w:rsidP="00066A03">
      <w:pPr>
        <w:spacing w:after="0"/>
        <w:ind w:left="106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E5AD7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ПРОТИ- 0</w:t>
      </w:r>
    </w:p>
    <w:p w:rsidR="002E5AD7" w:rsidRDefault="002E5AD7" w:rsidP="00066A0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5AD7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</w:p>
    <w:p w:rsidR="002224DA" w:rsidRPr="00347396" w:rsidRDefault="00893239" w:rsidP="00066A0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47396">
        <w:rPr>
          <w:rFonts w:ascii="Times New Roman" w:eastAsia="Calibri" w:hAnsi="Times New Roman" w:cs="Times New Roman"/>
          <w:b/>
          <w:sz w:val="28"/>
          <w:szCs w:val="28"/>
        </w:rPr>
        <w:t>5</w:t>
      </w:r>
      <w:r w:rsidR="002224DA" w:rsidRPr="00347396">
        <w:rPr>
          <w:rFonts w:ascii="Times New Roman" w:eastAsia="Calibri" w:hAnsi="Times New Roman" w:cs="Times New Roman"/>
          <w:b/>
          <w:sz w:val="28"/>
          <w:szCs w:val="28"/>
        </w:rPr>
        <w:t>. СЛУХАЛИ:</w:t>
      </w:r>
    </w:p>
    <w:p w:rsidR="00F80928" w:rsidRDefault="00A93151" w:rsidP="00066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Любов ГУБЧИК</w:t>
      </w:r>
      <w:r w:rsidR="002224DA">
        <w:rPr>
          <w:rFonts w:ascii="Times New Roman" w:eastAsia="Calibri" w:hAnsi="Times New Roman" w:cs="Times New Roman"/>
          <w:sz w:val="28"/>
          <w:szCs w:val="28"/>
        </w:rPr>
        <w:t xml:space="preserve">, керівник ЗО, про </w:t>
      </w:r>
      <w:r w:rsidR="002224DA">
        <w:rPr>
          <w:rFonts w:ascii="Times New Roman" w:hAnsi="Times New Roman" w:cs="Times New Roman"/>
          <w:sz w:val="28"/>
          <w:szCs w:val="28"/>
        </w:rPr>
        <w:t>м</w:t>
      </w:r>
      <w:r w:rsidR="002224DA" w:rsidRPr="00C601C1">
        <w:rPr>
          <w:rFonts w:ascii="Times New Roman" w:hAnsi="Times New Roman" w:cs="Times New Roman"/>
          <w:sz w:val="28"/>
          <w:szCs w:val="28"/>
        </w:rPr>
        <w:t>оніторинг освітніх втрат і їхнє подолання як актуальне завдання Нової української школи</w:t>
      </w:r>
      <w:r w:rsidR="002224DA">
        <w:rPr>
          <w:rFonts w:ascii="Times New Roman" w:hAnsi="Times New Roman" w:cs="Times New Roman"/>
          <w:sz w:val="28"/>
          <w:szCs w:val="28"/>
        </w:rPr>
        <w:t>.</w:t>
      </w:r>
      <w:r w:rsidR="00313416">
        <w:rPr>
          <w:rFonts w:ascii="Times New Roman" w:hAnsi="Times New Roman" w:cs="Times New Roman"/>
          <w:sz w:val="28"/>
          <w:szCs w:val="28"/>
        </w:rPr>
        <w:t xml:space="preserve"> Зупинилась на питаннях:</w:t>
      </w:r>
    </w:p>
    <w:p w:rsidR="002224DA" w:rsidRPr="00313416" w:rsidRDefault="00313416" w:rsidP="00066A03">
      <w:pPr>
        <w:pStyle w:val="a6"/>
        <w:widowControl w:val="0"/>
        <w:numPr>
          <w:ilvl w:val="0"/>
          <w:numId w:val="15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3416">
        <w:rPr>
          <w:rFonts w:ascii="Times New Roman" w:eastAsia="Times New Roman" w:hAnsi="Times New Roman" w:cs="Times New Roman"/>
          <w:sz w:val="28"/>
          <w:szCs w:val="28"/>
        </w:rPr>
        <w:t>Вимог</w:t>
      </w:r>
      <w:r w:rsidR="002224DA" w:rsidRPr="0031341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sz w:val="28"/>
          <w:szCs w:val="28"/>
        </w:rPr>
        <w:t>до</w:t>
      </w:r>
      <w:r w:rsidR="002224DA" w:rsidRPr="00313416">
        <w:rPr>
          <w:rFonts w:ascii="Times New Roman" w:eastAsia="Times New Roman" w:hAnsi="Times New Roman" w:cs="Times New Roman"/>
          <w:spacing w:val="80"/>
          <w:w w:val="150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sz w:val="28"/>
          <w:szCs w:val="28"/>
        </w:rPr>
        <w:t>плану /</w:t>
      </w:r>
      <w:r w:rsidR="002224DA" w:rsidRPr="00313416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sz w:val="28"/>
          <w:szCs w:val="28"/>
        </w:rPr>
        <w:t>програми,</w:t>
      </w:r>
      <w:r w:rsidR="002224DA" w:rsidRPr="0031341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2224DA" w:rsidRPr="0031341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sz w:val="28"/>
          <w:szCs w:val="28"/>
        </w:rPr>
        <w:t>допомогою</w:t>
      </w:r>
      <w:r w:rsidR="002224DA" w:rsidRPr="00313416">
        <w:rPr>
          <w:rFonts w:ascii="Times New Roman" w:eastAsia="Times New Roman" w:hAnsi="Times New Roman" w:cs="Times New Roman"/>
          <w:spacing w:val="80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sz w:val="28"/>
          <w:szCs w:val="28"/>
        </w:rPr>
        <w:t>яких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потрібно долати освітні втрати;</w:t>
      </w:r>
    </w:p>
    <w:p w:rsidR="002224DA" w:rsidRPr="00313416" w:rsidRDefault="00313416" w:rsidP="00066A03">
      <w:pPr>
        <w:pStyle w:val="a6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416">
        <w:rPr>
          <w:rFonts w:ascii="Times New Roman" w:eastAsia="Times New Roman" w:hAnsi="Times New Roman" w:cs="Times New Roman"/>
          <w:sz w:val="28"/>
        </w:rPr>
        <w:t>Рекомендаціях у</w:t>
      </w:r>
      <w:r w:rsidR="002224DA" w:rsidRPr="00313416">
        <w:rPr>
          <w:rFonts w:ascii="Times New Roman" w:eastAsia="Times New Roman" w:hAnsi="Times New Roman" w:cs="Times New Roman"/>
          <w:sz w:val="28"/>
        </w:rPr>
        <w:t>чителі</w:t>
      </w:r>
      <w:r w:rsidRPr="00313416">
        <w:rPr>
          <w:rFonts w:ascii="Times New Roman" w:eastAsia="Times New Roman" w:hAnsi="Times New Roman" w:cs="Times New Roman"/>
          <w:sz w:val="28"/>
        </w:rPr>
        <w:t>в-практиків</w:t>
      </w:r>
      <w:r>
        <w:rPr>
          <w:rFonts w:ascii="Times New Roman" w:eastAsia="Times New Roman" w:hAnsi="Times New Roman" w:cs="Times New Roman"/>
          <w:sz w:val="28"/>
        </w:rPr>
        <w:t>;</w:t>
      </w:r>
    </w:p>
    <w:p w:rsidR="002224DA" w:rsidRPr="00313416" w:rsidRDefault="00313416" w:rsidP="00066A03">
      <w:pPr>
        <w:pStyle w:val="a6"/>
        <w:widowControl w:val="0"/>
        <w:numPr>
          <w:ilvl w:val="0"/>
          <w:numId w:val="15"/>
        </w:numPr>
        <w:autoSpaceDE w:val="0"/>
        <w:autoSpaceDN w:val="0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313416">
        <w:rPr>
          <w:rFonts w:ascii="Times New Roman" w:eastAsia="Times New Roman" w:hAnsi="Times New Roman" w:cs="Times New Roman"/>
          <w:sz w:val="28"/>
          <w:szCs w:val="28"/>
        </w:rPr>
        <w:t>Способах діагностування</w:t>
      </w:r>
      <w:r w:rsidR="002224DA" w:rsidRPr="003134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313416">
        <w:rPr>
          <w:rFonts w:ascii="Times New Roman" w:eastAsia="Times New Roman" w:hAnsi="Times New Roman" w:cs="Times New Roman"/>
          <w:sz w:val="28"/>
          <w:szCs w:val="28"/>
        </w:rPr>
        <w:t xml:space="preserve">навчальних </w:t>
      </w:r>
      <w:r w:rsidRPr="00313416">
        <w:rPr>
          <w:rFonts w:ascii="Times New Roman" w:eastAsia="Times New Roman" w:hAnsi="Times New Roman" w:cs="Times New Roman"/>
          <w:spacing w:val="-2"/>
          <w:sz w:val="28"/>
          <w:szCs w:val="28"/>
        </w:rPr>
        <w:t>втрат</w:t>
      </w: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;</w:t>
      </w:r>
    </w:p>
    <w:p w:rsidR="002224DA" w:rsidRPr="00313416" w:rsidRDefault="00313416" w:rsidP="00066A03">
      <w:pPr>
        <w:pStyle w:val="a6"/>
        <w:numPr>
          <w:ilvl w:val="0"/>
          <w:numId w:val="15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13416">
        <w:rPr>
          <w:rFonts w:ascii="Times New Roman" w:eastAsia="Times New Roman" w:hAnsi="Times New Roman" w:cs="Times New Roman"/>
          <w:sz w:val="28"/>
          <w:szCs w:val="28"/>
        </w:rPr>
        <w:t>Діагностичному</w:t>
      </w:r>
      <w:r w:rsidR="002224DA" w:rsidRPr="0031341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sz w:val="28"/>
          <w:szCs w:val="28"/>
        </w:rPr>
        <w:t>інструмент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="002224DA" w:rsidRPr="00313416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2224DA" w:rsidRPr="003134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тестових</w:t>
      </w:r>
      <w:r w:rsidR="002224DA" w:rsidRPr="003134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sz w:val="28"/>
          <w:szCs w:val="28"/>
        </w:rPr>
        <w:t>завдання</w:t>
      </w:r>
      <w:r>
        <w:rPr>
          <w:rFonts w:ascii="Times New Roman" w:eastAsia="Times New Roman" w:hAnsi="Times New Roman" w:cs="Times New Roman"/>
          <w:sz w:val="28"/>
          <w:szCs w:val="28"/>
        </w:rPr>
        <w:t>х</w:t>
      </w:r>
      <w:r w:rsidR="002224DA" w:rsidRPr="00313416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spacing w:val="-4"/>
          <w:sz w:val="28"/>
          <w:szCs w:val="28"/>
        </w:rPr>
        <w:t>ВШО</w:t>
      </w:r>
      <w:r>
        <w:rPr>
          <w:rFonts w:ascii="Times New Roman" w:eastAsia="Times New Roman" w:hAnsi="Times New Roman" w:cs="Times New Roman"/>
          <w:spacing w:val="-4"/>
          <w:sz w:val="28"/>
          <w:szCs w:val="28"/>
        </w:rPr>
        <w:t>;</w:t>
      </w:r>
    </w:p>
    <w:p w:rsidR="00F80928" w:rsidRPr="00313416" w:rsidRDefault="002224DA" w:rsidP="00066A03">
      <w:pPr>
        <w:pStyle w:val="a6"/>
        <w:numPr>
          <w:ilvl w:val="0"/>
          <w:numId w:val="1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313416">
        <w:rPr>
          <w:rFonts w:ascii="Times New Roman" w:eastAsia="Times New Roman" w:hAnsi="Times New Roman" w:cs="Times New Roman"/>
          <w:sz w:val="28"/>
        </w:rPr>
        <w:t>Ролі освітян у процесі подолання навчальних втрат</w:t>
      </w:r>
      <w:r w:rsidR="00313416">
        <w:rPr>
          <w:rFonts w:ascii="Times New Roman" w:eastAsia="Times New Roman" w:hAnsi="Times New Roman" w:cs="Times New Roman"/>
          <w:sz w:val="28"/>
        </w:rPr>
        <w:t>;</w:t>
      </w:r>
    </w:p>
    <w:p w:rsidR="00313416" w:rsidRPr="00313416" w:rsidRDefault="00313416" w:rsidP="00066A03">
      <w:pPr>
        <w:pStyle w:val="a6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313416">
        <w:rPr>
          <w:rFonts w:ascii="Times New Roman" w:eastAsia="Times New Roman" w:hAnsi="Times New Roman" w:cs="Times New Roman"/>
          <w:bCs/>
          <w:sz w:val="28"/>
          <w:szCs w:val="28"/>
        </w:rPr>
        <w:t>Управлінських</w:t>
      </w:r>
      <w:r w:rsidR="002224DA" w:rsidRPr="00313416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Pr="00313416">
        <w:rPr>
          <w:rFonts w:ascii="Times New Roman" w:eastAsia="Times New Roman" w:hAnsi="Times New Roman" w:cs="Times New Roman"/>
          <w:bCs/>
          <w:sz w:val="28"/>
          <w:szCs w:val="28"/>
        </w:rPr>
        <w:t>функціях</w:t>
      </w:r>
      <w:r w:rsidR="002224DA" w:rsidRPr="00313416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bCs/>
          <w:sz w:val="28"/>
          <w:szCs w:val="28"/>
        </w:rPr>
        <w:t>керівника</w:t>
      </w:r>
      <w:r w:rsidR="002224DA" w:rsidRPr="00313416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bCs/>
          <w:sz w:val="28"/>
          <w:szCs w:val="28"/>
        </w:rPr>
        <w:t>закладу</w:t>
      </w:r>
      <w:r w:rsidR="002224DA" w:rsidRPr="00313416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освіти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;</w:t>
      </w:r>
    </w:p>
    <w:p w:rsidR="002224DA" w:rsidRPr="00313416" w:rsidRDefault="00313416" w:rsidP="00066A03">
      <w:pPr>
        <w:pStyle w:val="a6"/>
        <w:numPr>
          <w:ilvl w:val="0"/>
          <w:numId w:val="15"/>
        </w:numPr>
        <w:spacing w:after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  <w:r w:rsidRPr="00313416">
        <w:rPr>
          <w:rFonts w:ascii="Times New Roman" w:eastAsia="Times New Roman" w:hAnsi="Times New Roman" w:cs="Times New Roman"/>
          <w:bCs/>
          <w:sz w:val="28"/>
          <w:szCs w:val="28"/>
        </w:rPr>
        <w:t>Функціях</w:t>
      </w:r>
      <w:r w:rsidR="002224DA" w:rsidRPr="00313416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bCs/>
          <w:sz w:val="28"/>
          <w:szCs w:val="28"/>
        </w:rPr>
        <w:t>вчителя</w:t>
      </w:r>
      <w:r w:rsidR="002224DA" w:rsidRPr="00313416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bCs/>
          <w:sz w:val="28"/>
          <w:szCs w:val="28"/>
        </w:rPr>
        <w:t>(класного</w:t>
      </w:r>
      <w:r w:rsidR="002224DA" w:rsidRPr="00313416">
        <w:rPr>
          <w:rFonts w:ascii="Times New Roman" w:eastAsia="Times New Roman" w:hAnsi="Times New Roman" w:cs="Times New Roman"/>
          <w:bCs/>
          <w:spacing w:val="-6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bCs/>
          <w:sz w:val="28"/>
          <w:szCs w:val="28"/>
        </w:rPr>
        <w:t>керівника)</w:t>
      </w:r>
      <w:r w:rsidR="002224DA" w:rsidRPr="00313416">
        <w:rPr>
          <w:rFonts w:ascii="Times New Roman" w:eastAsia="Times New Roman" w:hAnsi="Times New Roman" w:cs="Times New Roman"/>
          <w:bCs/>
          <w:spacing w:val="-9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bCs/>
          <w:sz w:val="28"/>
          <w:szCs w:val="28"/>
        </w:rPr>
        <w:t>закладу</w:t>
      </w:r>
      <w:r w:rsidR="002224DA" w:rsidRPr="00313416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Pr="0031341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освіти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;</w:t>
      </w:r>
    </w:p>
    <w:p w:rsidR="00313416" w:rsidRPr="00313416" w:rsidRDefault="00313416" w:rsidP="00066A03">
      <w:pPr>
        <w:pStyle w:val="a6"/>
        <w:widowControl w:val="0"/>
        <w:numPr>
          <w:ilvl w:val="0"/>
          <w:numId w:val="15"/>
        </w:numPr>
        <w:autoSpaceDE w:val="0"/>
        <w:autoSpaceDN w:val="0"/>
        <w:spacing w:before="1"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3416">
        <w:rPr>
          <w:rFonts w:ascii="Times New Roman" w:eastAsia="Times New Roman" w:hAnsi="Times New Roman" w:cs="Times New Roman"/>
          <w:bCs/>
          <w:sz w:val="28"/>
          <w:szCs w:val="28"/>
        </w:rPr>
        <w:t>Функціях</w:t>
      </w:r>
      <w:r w:rsidR="002224DA" w:rsidRPr="00313416">
        <w:rPr>
          <w:rFonts w:ascii="Times New Roman" w:eastAsia="Times New Roman" w:hAnsi="Times New Roman" w:cs="Times New Roman"/>
          <w:bCs/>
          <w:spacing w:val="63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bCs/>
          <w:sz w:val="28"/>
          <w:szCs w:val="28"/>
        </w:rPr>
        <w:t>учнів</w:t>
      </w:r>
      <w:r w:rsidR="002224DA" w:rsidRPr="00313416">
        <w:rPr>
          <w:rFonts w:ascii="Times New Roman" w:eastAsia="Times New Roman" w:hAnsi="Times New Roman" w:cs="Times New Roman"/>
          <w:bCs/>
          <w:spacing w:val="-4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bCs/>
          <w:sz w:val="28"/>
          <w:szCs w:val="28"/>
        </w:rPr>
        <w:t>закладу</w:t>
      </w:r>
      <w:r w:rsidR="002224DA" w:rsidRPr="00313416">
        <w:rPr>
          <w:rFonts w:ascii="Times New Roman" w:eastAsia="Times New Roman" w:hAnsi="Times New Roman" w:cs="Times New Roman"/>
          <w:bCs/>
          <w:spacing w:val="-5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освіти</w:t>
      </w:r>
      <w:r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;</w:t>
      </w:r>
      <w:r w:rsidR="002224DA" w:rsidRPr="003134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2224DA" w:rsidRPr="00313416" w:rsidRDefault="00313416" w:rsidP="00066A03">
      <w:pPr>
        <w:pStyle w:val="a6"/>
        <w:widowControl w:val="0"/>
        <w:numPr>
          <w:ilvl w:val="0"/>
          <w:numId w:val="15"/>
        </w:numPr>
        <w:autoSpaceDE w:val="0"/>
        <w:autoSpaceDN w:val="0"/>
        <w:spacing w:before="1"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313416">
        <w:rPr>
          <w:rFonts w:ascii="Times New Roman" w:eastAsia="Times New Roman" w:hAnsi="Times New Roman" w:cs="Times New Roman"/>
          <w:bCs/>
          <w:sz w:val="28"/>
          <w:szCs w:val="28"/>
        </w:rPr>
        <w:t xml:space="preserve">Функціях </w:t>
      </w:r>
      <w:r w:rsidR="002224DA" w:rsidRPr="00313416">
        <w:rPr>
          <w:rFonts w:ascii="Times New Roman" w:eastAsia="Times New Roman" w:hAnsi="Times New Roman" w:cs="Times New Roman"/>
          <w:bCs/>
          <w:sz w:val="28"/>
          <w:szCs w:val="28"/>
        </w:rPr>
        <w:t>батьків</w:t>
      </w:r>
      <w:r w:rsidR="002224DA" w:rsidRPr="00313416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bCs/>
          <w:sz w:val="28"/>
          <w:szCs w:val="28"/>
        </w:rPr>
        <w:t>здобувачів</w:t>
      </w:r>
      <w:r w:rsidR="002224DA" w:rsidRPr="00313416">
        <w:rPr>
          <w:rFonts w:ascii="Times New Roman" w:eastAsia="Times New Roman" w:hAnsi="Times New Roman" w:cs="Times New Roman"/>
          <w:bCs/>
          <w:spacing w:val="-7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bCs/>
          <w:sz w:val="28"/>
          <w:szCs w:val="28"/>
        </w:rPr>
        <w:t>закладу</w:t>
      </w:r>
      <w:r w:rsidR="002224DA" w:rsidRPr="00313416">
        <w:rPr>
          <w:rFonts w:ascii="Times New Roman" w:eastAsia="Times New Roman" w:hAnsi="Times New Roman" w:cs="Times New Roman"/>
          <w:bCs/>
          <w:spacing w:val="-8"/>
          <w:sz w:val="28"/>
          <w:szCs w:val="28"/>
        </w:rPr>
        <w:t xml:space="preserve"> </w:t>
      </w:r>
      <w:r w:rsidR="002224DA" w:rsidRPr="0031341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освіти</w:t>
      </w:r>
      <w:r w:rsidRPr="00313416"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  <w:t>.</w:t>
      </w:r>
    </w:p>
    <w:p w:rsidR="00313416" w:rsidRDefault="00313416" w:rsidP="00066A03">
      <w:pPr>
        <w:pStyle w:val="a6"/>
        <w:widowControl w:val="0"/>
        <w:autoSpaceDE w:val="0"/>
        <w:autoSpaceDN w:val="0"/>
        <w:spacing w:before="1" w:after="0"/>
        <w:jc w:val="both"/>
        <w:outlineLvl w:val="0"/>
        <w:rPr>
          <w:rFonts w:ascii="Times New Roman" w:eastAsia="Times New Roman" w:hAnsi="Times New Roman" w:cs="Times New Roman"/>
          <w:bCs/>
          <w:spacing w:val="-2"/>
          <w:sz w:val="28"/>
          <w:szCs w:val="28"/>
        </w:rPr>
      </w:pPr>
    </w:p>
    <w:p w:rsidR="00313416" w:rsidRPr="009564E1" w:rsidRDefault="00313416" w:rsidP="00066A03">
      <w:pPr>
        <w:widowControl w:val="0"/>
        <w:autoSpaceDE w:val="0"/>
        <w:autoSpaceDN w:val="0"/>
        <w:spacing w:before="1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64E1">
        <w:rPr>
          <w:rFonts w:ascii="Times New Roman" w:eastAsia="Times New Roman" w:hAnsi="Times New Roman" w:cs="Times New Roman"/>
          <w:b/>
          <w:bCs/>
          <w:sz w:val="28"/>
          <w:szCs w:val="28"/>
        </w:rPr>
        <w:t>ВИСТУПИЛИ:</w:t>
      </w:r>
    </w:p>
    <w:p w:rsidR="00313416" w:rsidRDefault="00313416" w:rsidP="00066A03">
      <w:pPr>
        <w:widowControl w:val="0"/>
        <w:autoSpaceDE w:val="0"/>
        <w:autoSpaceDN w:val="0"/>
        <w:spacing w:before="1"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3416" w:rsidRDefault="00A93151" w:rsidP="00066A03">
      <w:pPr>
        <w:widowControl w:val="0"/>
        <w:autoSpaceDE w:val="0"/>
        <w:autoSpaceDN w:val="0"/>
        <w:spacing w:before="1"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Наталія МИКОЛАЮК</w:t>
      </w:r>
      <w:r w:rsidR="00313416">
        <w:rPr>
          <w:rFonts w:ascii="Times New Roman" w:eastAsia="Times New Roman" w:hAnsi="Times New Roman" w:cs="Times New Roman"/>
          <w:bCs/>
          <w:sz w:val="28"/>
          <w:szCs w:val="28"/>
        </w:rPr>
        <w:t>, вчитель початкових класів, про подолання освітніх втрат в початковій школі, про проведення індивідуальних занять.</w:t>
      </w:r>
    </w:p>
    <w:p w:rsidR="00313416" w:rsidRDefault="00A93151" w:rsidP="00066A03">
      <w:pPr>
        <w:widowControl w:val="0"/>
        <w:autoSpaceDE w:val="0"/>
        <w:autoSpaceDN w:val="0"/>
        <w:spacing w:before="1"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Надія ДИНЬ</w:t>
      </w:r>
      <w:r w:rsidR="00313416">
        <w:rPr>
          <w:rFonts w:ascii="Times New Roman" w:eastAsia="Times New Roman" w:hAnsi="Times New Roman" w:cs="Times New Roman"/>
          <w:bCs/>
          <w:sz w:val="28"/>
          <w:szCs w:val="28"/>
        </w:rPr>
        <w:t>, вчитель фізики, про організацію подолання освітній втрат в дистанційному форматі.</w:t>
      </w:r>
    </w:p>
    <w:p w:rsidR="00313416" w:rsidRDefault="00A93151" w:rsidP="00066A03">
      <w:pPr>
        <w:widowControl w:val="0"/>
        <w:autoSpaceDE w:val="0"/>
        <w:autoSpaceDN w:val="0"/>
        <w:spacing w:before="1"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ІЛЛЯ Горожанкін</w:t>
      </w:r>
      <w:r w:rsidR="00313416">
        <w:rPr>
          <w:rFonts w:ascii="Times New Roman" w:eastAsia="Times New Roman" w:hAnsi="Times New Roman" w:cs="Times New Roman"/>
          <w:bCs/>
          <w:sz w:val="28"/>
          <w:szCs w:val="28"/>
        </w:rPr>
        <w:t>, вчитель англійської мови, про розроблення власного діагностичному інструментарію для виявлення освітніх втрат.</w:t>
      </w:r>
    </w:p>
    <w:p w:rsidR="00313416" w:rsidRDefault="00313416" w:rsidP="00066A03">
      <w:pPr>
        <w:widowControl w:val="0"/>
        <w:autoSpaceDE w:val="0"/>
        <w:autoSpaceDN w:val="0"/>
        <w:spacing w:before="1"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3416" w:rsidRPr="009564E1" w:rsidRDefault="00313416" w:rsidP="00066A03">
      <w:pPr>
        <w:widowControl w:val="0"/>
        <w:autoSpaceDE w:val="0"/>
        <w:autoSpaceDN w:val="0"/>
        <w:spacing w:before="1" w:after="0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564E1">
        <w:rPr>
          <w:rFonts w:ascii="Times New Roman" w:eastAsia="Times New Roman" w:hAnsi="Times New Roman" w:cs="Times New Roman"/>
          <w:b/>
          <w:bCs/>
          <w:sz w:val="28"/>
          <w:szCs w:val="28"/>
        </w:rPr>
        <w:t>УХВАЛИЛИ:</w:t>
      </w:r>
    </w:p>
    <w:p w:rsidR="00313416" w:rsidRDefault="00313416" w:rsidP="00066A03">
      <w:pPr>
        <w:widowControl w:val="0"/>
        <w:autoSpaceDE w:val="0"/>
        <w:autoSpaceDN w:val="0"/>
        <w:spacing w:before="1" w:after="0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13416" w:rsidRPr="002022B5" w:rsidRDefault="00066A03" w:rsidP="00066A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5.</w:t>
      </w:r>
      <w:r w:rsidR="00313416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1.Вчителям-предметникам забезпечити </w:t>
      </w:r>
      <w:proofErr w:type="gramStart"/>
      <w:r w:rsidR="00313416" w:rsidRPr="00202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="00313416" w:rsidRPr="00202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івень навчальних досягнень здобувачів освіти на рівні Державних стандартів. Протягом року.</w:t>
      </w:r>
    </w:p>
    <w:p w:rsidR="00313416" w:rsidRPr="002022B5" w:rsidRDefault="00066A03" w:rsidP="00066A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Вчителям-предметникам здійснювати адаптивне гнучке календарно-тематичне планування, яке б передбачало перерозподіл навчального часу між темами. </w:t>
      </w:r>
      <w:r w:rsidR="00E1379C" w:rsidRPr="00202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Протягом року</w:t>
      </w:r>
    </w:p>
    <w:p w:rsidR="00313416" w:rsidRPr="002022B5" w:rsidRDefault="00066A03" w:rsidP="00066A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Вчителям-предметникам </w:t>
      </w:r>
      <w:r w:rsidR="0031341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розробити власні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</w:t>
      </w:r>
      <w:r w:rsidR="00313416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надолуження освітніх втрат, коригуючи зміст та результати навчання з урахуванням результатів діагностичних робіт. </w:t>
      </w:r>
      <w:r w:rsidR="00E1379C" w:rsidRPr="00417E2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року</w:t>
      </w:r>
    </w:p>
    <w:p w:rsidR="00313416" w:rsidRPr="002022B5" w:rsidRDefault="00066A03" w:rsidP="00066A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Педагогічному колективу продовжити працювати над створенням методичної системи підтримки індивідуальної освітньої траєкторії учнів шляхом </w:t>
      </w:r>
    </w:p>
    <w:p w:rsidR="00313416" w:rsidRPr="002022B5" w:rsidRDefault="00313416" w:rsidP="00066A03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індивідуальних занять, </w:t>
      </w:r>
    </w:p>
    <w:p w:rsidR="00313416" w:rsidRPr="002022B5" w:rsidRDefault="00313416" w:rsidP="00066A03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факультативів відповідно до навчального плану та за запитами учнів, </w:t>
      </w:r>
    </w:p>
    <w:p w:rsidR="00313416" w:rsidRPr="002022B5" w:rsidRDefault="00313416" w:rsidP="00066A03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консультацій з учнями для усунення прогалин у знаннях із предмету, </w:t>
      </w:r>
    </w:p>
    <w:p w:rsidR="00313416" w:rsidRPr="002022B5" w:rsidRDefault="00313416" w:rsidP="00066A03">
      <w:pPr>
        <w:numPr>
          <w:ilvl w:val="0"/>
          <w:numId w:val="16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розробки завдань різних рівнів складності для окремих учнів.</w:t>
      </w:r>
    </w:p>
    <w:p w:rsidR="00313416" w:rsidRPr="002022B5" w:rsidRDefault="00313416" w:rsidP="00066A03">
      <w:pPr>
        <w:spacing w:after="0"/>
        <w:ind w:left="178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Протягом 2024-2025</w:t>
      </w:r>
      <w:r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</w:t>
      </w:r>
    </w:p>
    <w:p w:rsidR="00313416" w:rsidRPr="002022B5" w:rsidRDefault="00066A03" w:rsidP="00066A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>4. В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икористовувати години варіативної складової шляхом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запровадження індивідуальних та групових консультацій для здобувачів освіти</w:t>
      </w:r>
      <w:r w:rsidR="00313416">
        <w:rPr>
          <w:rFonts w:ascii="Times New Roman" w:eastAsia="Times New Roman" w:hAnsi="Times New Roman" w:cs="Times New Roman"/>
          <w:sz w:val="28"/>
          <w:szCs w:val="28"/>
          <w:lang w:eastAsia="ru-RU"/>
        </w:rPr>
        <w:t>.  Протягом 2024-2025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</w:t>
      </w:r>
    </w:p>
    <w:p w:rsidR="00313416" w:rsidRPr="002022B5" w:rsidRDefault="00066A03" w:rsidP="00066A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Спрямувати роботу предметних кабінетів, гуртків, тематику предметних тижнів на організацію роботи щодо надолужен</w:t>
      </w:r>
      <w:r w:rsidR="00313416">
        <w:rPr>
          <w:rFonts w:ascii="Times New Roman" w:eastAsia="Times New Roman" w:hAnsi="Times New Roman" w:cs="Times New Roman"/>
          <w:sz w:val="28"/>
          <w:szCs w:val="28"/>
          <w:lang w:eastAsia="ru-RU"/>
        </w:rPr>
        <w:t>ня освітніх втрат. Протягом 2024-2025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</w:t>
      </w:r>
    </w:p>
    <w:p w:rsidR="00A93151" w:rsidRDefault="00A93151" w:rsidP="00066A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3416" w:rsidRPr="002022B5" w:rsidRDefault="00066A03" w:rsidP="00066A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93151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>. Р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озробити стратегії адаптації освітнього процесу закладів освіти до роботи в умовах зміни режимів навчання.</w:t>
      </w:r>
      <w:r w:rsidR="003134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1-15 вересня 2024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р.</w:t>
      </w:r>
    </w:p>
    <w:p w:rsidR="00313416" w:rsidRPr="002022B5" w:rsidRDefault="00066A03" w:rsidP="00066A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9315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Посилити роботу в частині надання підтримки педагогічним працівникам щодо підвищення кваліфікації та професійного вдосконалення з питань методики роботи в умовах з</w:t>
      </w:r>
      <w:r w:rsidR="00313416">
        <w:rPr>
          <w:rFonts w:ascii="Times New Roman" w:eastAsia="Times New Roman" w:hAnsi="Times New Roman" w:cs="Times New Roman"/>
          <w:sz w:val="28"/>
          <w:szCs w:val="28"/>
          <w:lang w:eastAsia="ru-RU"/>
        </w:rPr>
        <w:t>мішаного навчання. Протягом 2024-2025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</w:t>
      </w:r>
    </w:p>
    <w:p w:rsidR="00313416" w:rsidRPr="002022B5" w:rsidRDefault="00066A03" w:rsidP="00066A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93151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>.З метою ефективного проведення діагностичних робіт та організації роботи над надолуженням освітніх втрат використовувати освітні можливості ВШО, «Всеосвіти» та інших електронних ресурсів. Вч</w:t>
      </w:r>
      <w:r w:rsidR="00313416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ителі-предметники. Протягом 2024-2025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</w:t>
      </w:r>
    </w:p>
    <w:p w:rsidR="00313416" w:rsidRDefault="00066A03" w:rsidP="00066A0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</w:t>
      </w:r>
      <w:r w:rsidR="00A9315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Заступнику директора школи з навчально-виховної роботи </w:t>
      </w:r>
      <w:r w:rsidR="00A9315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Наталії ІВАНЮК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надати методичну допомогу молодим  педагогам у розробленні програм надолу</w:t>
      </w:r>
      <w:r w:rsidR="00313416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ження освітніх втрат. 10.11.2024-2025</w:t>
      </w:r>
      <w:r w:rsidR="00313416" w:rsidRPr="002022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н.р.</w:t>
      </w:r>
    </w:p>
    <w:p w:rsidR="002E5AD7" w:rsidRPr="002E5AD7" w:rsidRDefault="00A93151" w:rsidP="00066A03">
      <w:pPr>
        <w:spacing w:after="0"/>
        <w:ind w:left="1069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ЗА -30</w:t>
      </w:r>
    </w:p>
    <w:p w:rsidR="002E5AD7" w:rsidRPr="002E5AD7" w:rsidRDefault="002E5AD7" w:rsidP="00066A03">
      <w:pPr>
        <w:spacing w:after="0"/>
        <w:ind w:left="1069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2E5AD7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ПРОТИ- 0</w:t>
      </w:r>
    </w:p>
    <w:p w:rsidR="00313416" w:rsidRPr="00313416" w:rsidRDefault="002E5AD7" w:rsidP="00066A03">
      <w:pPr>
        <w:widowControl w:val="0"/>
        <w:autoSpaceDE w:val="0"/>
        <w:autoSpaceDN w:val="0"/>
        <w:spacing w:after="0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E5AD7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</w:t>
      </w:r>
    </w:p>
    <w:p w:rsidR="00E1379C" w:rsidRPr="00347396" w:rsidRDefault="00893239" w:rsidP="00066A0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47396">
        <w:rPr>
          <w:rFonts w:ascii="Times New Roman" w:eastAsia="Calibri" w:hAnsi="Times New Roman" w:cs="Times New Roman"/>
          <w:b/>
          <w:sz w:val="28"/>
          <w:szCs w:val="28"/>
        </w:rPr>
        <w:t>6</w:t>
      </w:r>
      <w:r w:rsidR="00E1379C" w:rsidRPr="00347396">
        <w:rPr>
          <w:rFonts w:ascii="Times New Roman" w:eastAsia="Calibri" w:hAnsi="Times New Roman" w:cs="Times New Roman"/>
          <w:b/>
          <w:sz w:val="28"/>
          <w:szCs w:val="28"/>
        </w:rPr>
        <w:t>. СЛУХАЛИ:</w:t>
      </w:r>
    </w:p>
    <w:p w:rsidR="00E1379C" w:rsidRDefault="00E1379C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379C" w:rsidRDefault="00A93151" w:rsidP="00066A03">
      <w:pPr>
        <w:widowControl w:val="0"/>
        <w:autoSpaceDE w:val="0"/>
        <w:autoSpaceDN w:val="0"/>
        <w:spacing w:before="2" w:after="0"/>
        <w:ind w:right="4"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Любов ГУБЧИК</w:t>
      </w:r>
      <w:r w:rsidR="00E1379C">
        <w:rPr>
          <w:rFonts w:ascii="Times New Roman" w:eastAsia="Calibri" w:hAnsi="Times New Roman" w:cs="Times New Roman"/>
          <w:sz w:val="28"/>
          <w:szCs w:val="28"/>
        </w:rPr>
        <w:t xml:space="preserve">, керівника ЗО, </w:t>
      </w:r>
      <w:r w:rsidR="00E1379C" w:rsidRPr="00E1379C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E1379C" w:rsidRPr="00E1379C">
        <w:rPr>
          <w:rFonts w:ascii="Times New Roman" w:eastAsia="Times New Roman" w:hAnsi="Times New Roman" w:cs="Times New Roman"/>
          <w:sz w:val="28"/>
        </w:rPr>
        <w:t>пріоритети</w:t>
      </w:r>
      <w:r w:rsidR="00E1379C" w:rsidRPr="00E1379C">
        <w:rPr>
          <w:rFonts w:ascii="Times New Roman" w:eastAsia="Times New Roman" w:hAnsi="Times New Roman" w:cs="Times New Roman"/>
          <w:spacing w:val="-9"/>
          <w:sz w:val="28"/>
        </w:rPr>
        <w:t xml:space="preserve"> </w:t>
      </w:r>
      <w:r w:rsidR="00E1379C" w:rsidRPr="00E1379C">
        <w:rPr>
          <w:rFonts w:ascii="Times New Roman" w:eastAsia="Times New Roman" w:hAnsi="Times New Roman" w:cs="Times New Roman"/>
          <w:sz w:val="28"/>
        </w:rPr>
        <w:t>сучасного</w:t>
      </w:r>
      <w:r w:rsidR="00E1379C" w:rsidRPr="00E1379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E1379C" w:rsidRPr="00E1379C">
        <w:rPr>
          <w:rFonts w:ascii="Times New Roman" w:eastAsia="Times New Roman" w:hAnsi="Times New Roman" w:cs="Times New Roman"/>
          <w:sz w:val="28"/>
        </w:rPr>
        <w:t>безпечного</w:t>
      </w:r>
      <w:r w:rsidR="00E1379C" w:rsidRPr="00E1379C">
        <w:rPr>
          <w:rFonts w:ascii="Times New Roman" w:eastAsia="Times New Roman" w:hAnsi="Times New Roman" w:cs="Times New Roman"/>
          <w:spacing w:val="-7"/>
          <w:sz w:val="28"/>
        </w:rPr>
        <w:t xml:space="preserve"> </w:t>
      </w:r>
      <w:r w:rsidR="00E1379C" w:rsidRPr="00E1379C">
        <w:rPr>
          <w:rFonts w:ascii="Times New Roman" w:eastAsia="Times New Roman" w:hAnsi="Times New Roman" w:cs="Times New Roman"/>
          <w:sz w:val="28"/>
        </w:rPr>
        <w:t>освітнього</w:t>
      </w:r>
      <w:r w:rsidR="00E1379C" w:rsidRPr="00E1379C">
        <w:rPr>
          <w:rFonts w:ascii="Times New Roman" w:eastAsia="Times New Roman" w:hAnsi="Times New Roman" w:cs="Times New Roman"/>
          <w:spacing w:val="-6"/>
          <w:sz w:val="28"/>
        </w:rPr>
        <w:t xml:space="preserve"> </w:t>
      </w:r>
      <w:r w:rsidR="00E1379C" w:rsidRPr="00E1379C">
        <w:rPr>
          <w:rFonts w:ascii="Times New Roman" w:eastAsia="Times New Roman" w:hAnsi="Times New Roman" w:cs="Times New Roman"/>
          <w:spacing w:val="-2"/>
          <w:sz w:val="28"/>
        </w:rPr>
        <w:t>середовища</w:t>
      </w:r>
      <w:r w:rsidR="00E1379C">
        <w:rPr>
          <w:rFonts w:ascii="Times New Roman" w:eastAsia="Times New Roman" w:hAnsi="Times New Roman" w:cs="Times New Roman"/>
          <w:spacing w:val="-2"/>
          <w:sz w:val="28"/>
        </w:rPr>
        <w:t xml:space="preserve"> в 2024-2025 н.р.</w:t>
      </w:r>
    </w:p>
    <w:p w:rsidR="00E1379C" w:rsidRDefault="00E1379C" w:rsidP="00066A03">
      <w:pPr>
        <w:widowControl w:val="0"/>
        <w:autoSpaceDE w:val="0"/>
        <w:autoSpaceDN w:val="0"/>
        <w:spacing w:before="2" w:after="0"/>
        <w:ind w:right="4"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E1379C" w:rsidRPr="00634797" w:rsidRDefault="00E1379C" w:rsidP="00066A03">
      <w:pPr>
        <w:widowControl w:val="0"/>
        <w:autoSpaceDE w:val="0"/>
        <w:autoSpaceDN w:val="0"/>
        <w:spacing w:before="2" w:after="0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4797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634797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634797">
        <w:rPr>
          <w:rFonts w:ascii="Times New Roman" w:eastAsia="Times New Roman" w:hAnsi="Times New Roman" w:cs="Times New Roman"/>
          <w:sz w:val="28"/>
          <w:szCs w:val="28"/>
        </w:rPr>
        <w:t>умовах воєнного стану формування безпечного освітнього середовища є надскладним завданням для всіх учасників освітнього процесу.</w:t>
      </w:r>
    </w:p>
    <w:p w:rsidR="00E1379C" w:rsidRPr="00634797" w:rsidRDefault="00E1379C" w:rsidP="00066A03">
      <w:pPr>
        <w:widowControl w:val="0"/>
        <w:autoSpaceDE w:val="0"/>
        <w:autoSpaceDN w:val="0"/>
        <w:spacing w:after="0"/>
        <w:ind w:right="4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634797">
        <w:rPr>
          <w:rFonts w:ascii="Times New Roman" w:eastAsia="Times New Roman" w:hAnsi="Times New Roman" w:cs="Times New Roman"/>
          <w:sz w:val="28"/>
          <w:szCs w:val="28"/>
        </w:rPr>
        <w:t>езпека є</w:t>
      </w:r>
      <w:r w:rsidRPr="00634797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634797">
        <w:rPr>
          <w:rFonts w:ascii="Times New Roman" w:eastAsia="Times New Roman" w:hAnsi="Times New Roman" w:cs="Times New Roman"/>
          <w:sz w:val="28"/>
          <w:szCs w:val="28"/>
        </w:rPr>
        <w:t>однією із</w:t>
      </w:r>
      <w:r w:rsidRPr="0063479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634797">
        <w:rPr>
          <w:rFonts w:ascii="Times New Roman" w:eastAsia="Times New Roman" w:hAnsi="Times New Roman" w:cs="Times New Roman"/>
          <w:sz w:val="28"/>
          <w:szCs w:val="28"/>
        </w:rPr>
        <w:t>базових потреб людини, без задоволення якої неможливий розвиток і перехід до</w:t>
      </w:r>
      <w:r w:rsidRPr="00634797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4797">
        <w:rPr>
          <w:rFonts w:ascii="Times New Roman" w:eastAsia="Times New Roman" w:hAnsi="Times New Roman" w:cs="Times New Roman"/>
          <w:sz w:val="28"/>
          <w:szCs w:val="28"/>
        </w:rPr>
        <w:t>вищого рівня. Зважаючи на це, безпека є необхідною умовою для організації якісної освітньої діяльності.</w:t>
      </w:r>
    </w:p>
    <w:p w:rsidR="00E1379C" w:rsidRDefault="00E1379C" w:rsidP="00066A03">
      <w:pPr>
        <w:widowControl w:val="0"/>
        <w:autoSpaceDE w:val="0"/>
        <w:autoSpaceDN w:val="0"/>
        <w:spacing w:before="2" w:after="0"/>
        <w:ind w:right="4"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Проаналізувала, яким чином забезпечити в закладі освіти фізичну, психологічну, інформаційну безпеку</w:t>
      </w:r>
    </w:p>
    <w:p w:rsidR="00E1379C" w:rsidRDefault="00E1379C" w:rsidP="00066A03">
      <w:pPr>
        <w:widowControl w:val="0"/>
        <w:autoSpaceDE w:val="0"/>
        <w:autoSpaceDN w:val="0"/>
        <w:spacing w:before="2" w:after="0"/>
        <w:ind w:right="4"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E1379C" w:rsidRPr="009564E1" w:rsidRDefault="00E1379C" w:rsidP="00066A03">
      <w:pPr>
        <w:widowControl w:val="0"/>
        <w:autoSpaceDE w:val="0"/>
        <w:autoSpaceDN w:val="0"/>
        <w:spacing w:before="2" w:after="0"/>
        <w:ind w:right="4"/>
        <w:jc w:val="both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9564E1">
        <w:rPr>
          <w:rFonts w:ascii="Times New Roman" w:eastAsia="Times New Roman" w:hAnsi="Times New Roman" w:cs="Times New Roman"/>
          <w:b/>
          <w:spacing w:val="-2"/>
          <w:sz w:val="28"/>
        </w:rPr>
        <w:t>ВИСТУПИЛИ:</w:t>
      </w:r>
    </w:p>
    <w:p w:rsidR="00E1379C" w:rsidRDefault="00E1379C" w:rsidP="00066A03">
      <w:pPr>
        <w:widowControl w:val="0"/>
        <w:autoSpaceDE w:val="0"/>
        <w:autoSpaceDN w:val="0"/>
        <w:spacing w:before="2" w:after="0"/>
        <w:ind w:right="4"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E1379C" w:rsidRPr="00417E23" w:rsidRDefault="00A93151" w:rsidP="00066A03">
      <w:pPr>
        <w:widowControl w:val="0"/>
        <w:autoSpaceDE w:val="0"/>
        <w:autoSpaceDN w:val="0"/>
        <w:spacing w:before="2" w:after="0"/>
        <w:ind w:right="4" w:firstLine="709"/>
        <w:jc w:val="both"/>
        <w:rPr>
          <w:rFonts w:ascii="Times New Roman" w:eastAsia="Times New Roman" w:hAnsi="Times New Roman" w:cs="Times New Roman"/>
          <w:spacing w:val="-2"/>
          <w:sz w:val="28"/>
          <w:lang w:val="ru-RU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Леся ПАСІК</w:t>
      </w:r>
      <w:r w:rsidR="00E1379C">
        <w:rPr>
          <w:rFonts w:ascii="Times New Roman" w:eastAsia="Times New Roman" w:hAnsi="Times New Roman" w:cs="Times New Roman"/>
          <w:spacing w:val="-2"/>
          <w:sz w:val="28"/>
        </w:rPr>
        <w:t>, вчитель основ здоров</w:t>
      </w:r>
      <w:r w:rsidR="00E1379C" w:rsidRPr="00417E23">
        <w:rPr>
          <w:rFonts w:ascii="Times New Roman" w:eastAsia="Times New Roman" w:hAnsi="Times New Roman" w:cs="Times New Roman"/>
          <w:spacing w:val="-2"/>
          <w:sz w:val="28"/>
          <w:lang w:val="ru-RU"/>
        </w:rPr>
        <w:t>’</w:t>
      </w:r>
      <w:r w:rsidR="00E1379C">
        <w:rPr>
          <w:rFonts w:ascii="Times New Roman" w:eastAsia="Times New Roman" w:hAnsi="Times New Roman" w:cs="Times New Roman"/>
          <w:spacing w:val="-2"/>
          <w:sz w:val="28"/>
        </w:rPr>
        <w:t>я, про навчальний ресурс предмету Основи здоров</w:t>
      </w:r>
      <w:r w:rsidR="00E1379C" w:rsidRPr="00417E23">
        <w:rPr>
          <w:rFonts w:ascii="Times New Roman" w:eastAsia="Times New Roman" w:hAnsi="Times New Roman" w:cs="Times New Roman"/>
          <w:spacing w:val="-2"/>
          <w:sz w:val="28"/>
          <w:lang w:val="ru-RU"/>
        </w:rPr>
        <w:t>’</w:t>
      </w:r>
      <w:r w:rsidR="00E1379C">
        <w:rPr>
          <w:rFonts w:ascii="Times New Roman" w:eastAsia="Times New Roman" w:hAnsi="Times New Roman" w:cs="Times New Roman"/>
          <w:spacing w:val="-2"/>
          <w:sz w:val="28"/>
        </w:rPr>
        <w:t>я у створенні безпечного освітнього середовища.</w:t>
      </w:r>
    </w:p>
    <w:p w:rsidR="00E1379C" w:rsidRDefault="00A93151" w:rsidP="00066A03">
      <w:pPr>
        <w:widowControl w:val="0"/>
        <w:autoSpaceDE w:val="0"/>
        <w:autoSpaceDN w:val="0"/>
        <w:spacing w:before="2" w:after="0"/>
        <w:ind w:right="4"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  <w:proofErr w:type="gramStart"/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>Наталія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lang w:val="ru-RU"/>
        </w:rPr>
        <w:t xml:space="preserve"> ПРОЦИК</w:t>
      </w:r>
      <w:r w:rsidR="00E1379C">
        <w:rPr>
          <w:rFonts w:ascii="Times New Roman" w:eastAsia="Times New Roman" w:hAnsi="Times New Roman" w:cs="Times New Roman"/>
          <w:spacing w:val="-2"/>
          <w:sz w:val="28"/>
        </w:rPr>
        <w:t xml:space="preserve">, вчитель інформатики, про </w:t>
      </w:r>
      <w:r w:rsidR="004F08C9">
        <w:rPr>
          <w:rFonts w:ascii="Times New Roman" w:eastAsia="Times New Roman" w:hAnsi="Times New Roman" w:cs="Times New Roman"/>
          <w:spacing w:val="-2"/>
          <w:sz w:val="28"/>
        </w:rPr>
        <w:t>медіа</w:t>
      </w:r>
      <w:r w:rsidR="00E1379C">
        <w:rPr>
          <w:rFonts w:ascii="Times New Roman" w:eastAsia="Times New Roman" w:hAnsi="Times New Roman" w:cs="Times New Roman"/>
          <w:spacing w:val="-2"/>
          <w:sz w:val="28"/>
        </w:rPr>
        <w:t>грамотність здобувачів освіти, формування інформаційної культури.</w:t>
      </w:r>
    </w:p>
    <w:p w:rsidR="00E1379C" w:rsidRDefault="00E1379C" w:rsidP="00066A03">
      <w:pPr>
        <w:widowControl w:val="0"/>
        <w:autoSpaceDE w:val="0"/>
        <w:autoSpaceDN w:val="0"/>
        <w:spacing w:before="2" w:after="0"/>
        <w:ind w:right="4" w:firstLine="709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E1379C" w:rsidRPr="009564E1" w:rsidRDefault="00E1379C" w:rsidP="00066A03">
      <w:pPr>
        <w:widowControl w:val="0"/>
        <w:autoSpaceDE w:val="0"/>
        <w:autoSpaceDN w:val="0"/>
        <w:spacing w:before="2" w:after="0"/>
        <w:ind w:right="4"/>
        <w:jc w:val="both"/>
        <w:rPr>
          <w:rFonts w:ascii="Times New Roman" w:eastAsia="Times New Roman" w:hAnsi="Times New Roman" w:cs="Times New Roman"/>
          <w:b/>
          <w:spacing w:val="-2"/>
          <w:sz w:val="28"/>
        </w:rPr>
      </w:pPr>
      <w:r w:rsidRPr="009564E1">
        <w:rPr>
          <w:rFonts w:ascii="Times New Roman" w:eastAsia="Times New Roman" w:hAnsi="Times New Roman" w:cs="Times New Roman"/>
          <w:b/>
          <w:spacing w:val="-2"/>
          <w:sz w:val="28"/>
        </w:rPr>
        <w:t>УХВАЛИЛИ:</w:t>
      </w:r>
    </w:p>
    <w:p w:rsidR="00E1379C" w:rsidRDefault="00E1379C" w:rsidP="00066A03">
      <w:pPr>
        <w:widowControl w:val="0"/>
        <w:autoSpaceDE w:val="0"/>
        <w:autoSpaceDN w:val="0"/>
        <w:spacing w:before="2" w:after="0"/>
        <w:ind w:right="4"/>
        <w:jc w:val="both"/>
        <w:rPr>
          <w:rFonts w:ascii="Times New Roman" w:eastAsia="Times New Roman" w:hAnsi="Times New Roman" w:cs="Times New Roman"/>
          <w:spacing w:val="-2"/>
          <w:sz w:val="28"/>
        </w:rPr>
      </w:pPr>
    </w:p>
    <w:p w:rsidR="004F08C9" w:rsidRPr="00E1379C" w:rsidRDefault="00066A03" w:rsidP="00066A03">
      <w:pPr>
        <w:widowControl w:val="0"/>
        <w:autoSpaceDE w:val="0"/>
        <w:autoSpaceDN w:val="0"/>
        <w:spacing w:before="2" w:after="0"/>
        <w:ind w:right="4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6.</w:t>
      </w:r>
      <w:r w:rsidR="004F08C9">
        <w:rPr>
          <w:rFonts w:ascii="Times New Roman" w:eastAsia="Times New Roman" w:hAnsi="Times New Roman" w:cs="Times New Roman"/>
          <w:spacing w:val="-2"/>
          <w:sz w:val="28"/>
        </w:rPr>
        <w:t>1.</w:t>
      </w:r>
      <w:r w:rsidR="002F5E44">
        <w:rPr>
          <w:rFonts w:ascii="Times New Roman" w:eastAsia="Times New Roman" w:hAnsi="Times New Roman" w:cs="Times New Roman"/>
          <w:spacing w:val="-2"/>
          <w:sz w:val="28"/>
        </w:rPr>
        <w:t>Удосконалювати безпечне освітнє середовище:</w:t>
      </w:r>
    </w:p>
    <w:p w:rsidR="002F5E44" w:rsidRDefault="002F5E44" w:rsidP="00066A03">
      <w:pPr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облаштувати безпечний простір в закладі освіти,</w:t>
      </w:r>
    </w:p>
    <w:p w:rsidR="002F5E44" w:rsidRDefault="002F5E44" w:rsidP="00066A03">
      <w:pPr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укритті облаштувати навчальні класи</w:t>
      </w:r>
      <w:r w:rsidRPr="002F5E44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:rsidR="002F5E44" w:rsidRDefault="002F5E44" w:rsidP="00066A03">
      <w:pPr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4">
        <w:rPr>
          <w:rFonts w:ascii="Times New Roman" w:eastAsia="Times New Roman" w:hAnsi="Times New Roman" w:cs="Times New Roman"/>
          <w:sz w:val="28"/>
          <w:szCs w:val="28"/>
        </w:rPr>
        <w:t>запасні виходи,</w:t>
      </w:r>
    </w:p>
    <w:p w:rsidR="002F5E44" w:rsidRPr="002F5E44" w:rsidRDefault="002F5E44" w:rsidP="00066A03">
      <w:pPr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встановити примусову вентиляцію</w:t>
      </w:r>
      <w:r w:rsidRPr="002F5E44">
        <w:rPr>
          <w:rFonts w:ascii="Times New Roman" w:eastAsia="Times New Roman" w:hAnsi="Times New Roman" w:cs="Times New Roman"/>
          <w:sz w:val="28"/>
          <w:szCs w:val="28"/>
        </w:rPr>
        <w:t xml:space="preserve"> тощо);</w:t>
      </w:r>
    </w:p>
    <w:p w:rsidR="002F5E44" w:rsidRPr="002F5E44" w:rsidRDefault="002F5E44" w:rsidP="00066A03">
      <w:pPr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забезпечити неухильне дотримання </w:t>
      </w:r>
      <w:r w:rsidRPr="002F5E44">
        <w:rPr>
          <w:rFonts w:ascii="Times New Roman" w:eastAsia="Times New Roman" w:hAnsi="Times New Roman" w:cs="Times New Roman"/>
          <w:sz w:val="28"/>
          <w:szCs w:val="28"/>
        </w:rPr>
        <w:t>алгоритму дій працівників та учнів закладу освіти у надзвичайних ситуаціях, під час евакуації;</w:t>
      </w:r>
    </w:p>
    <w:p w:rsidR="002F5E44" w:rsidRPr="002F5E44" w:rsidRDefault="002F5E44" w:rsidP="00066A03">
      <w:pPr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проводити </w:t>
      </w:r>
      <w:r w:rsidRPr="002F5E44">
        <w:rPr>
          <w:rFonts w:ascii="Times New Roman" w:eastAsia="Times New Roman" w:hAnsi="Times New Roman" w:cs="Times New Roman"/>
          <w:sz w:val="28"/>
          <w:szCs w:val="28"/>
        </w:rPr>
        <w:t>превентивні заходи щодо мінної безпеки (інформування учнів, спільні заходи із залученням ДСНС);</w:t>
      </w:r>
    </w:p>
    <w:p w:rsidR="002F5E44" w:rsidRPr="002F5E44" w:rsidRDefault="002F5E44" w:rsidP="00066A03">
      <w:pPr>
        <w:widowControl w:val="0"/>
        <w:numPr>
          <w:ilvl w:val="0"/>
          <w:numId w:val="17"/>
        </w:numPr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F5E44">
        <w:rPr>
          <w:rFonts w:ascii="Times New Roman" w:eastAsia="Times New Roman" w:hAnsi="Times New Roman" w:cs="Times New Roman"/>
          <w:sz w:val="28"/>
          <w:szCs w:val="28"/>
        </w:rPr>
        <w:t>зміну форми організації освітнього процесу та форми здобуття освіти (за потреби).</w:t>
      </w:r>
    </w:p>
    <w:p w:rsidR="002F5E44" w:rsidRPr="002F5E44" w:rsidRDefault="002F5E44" w:rsidP="00066A03">
      <w:pPr>
        <w:pStyle w:val="a6"/>
        <w:widowControl w:val="0"/>
        <w:numPr>
          <w:ilvl w:val="0"/>
          <w:numId w:val="18"/>
        </w:numPr>
        <w:autoSpaceDE w:val="0"/>
        <w:autoSpaceDN w:val="0"/>
        <w:spacing w:before="2" w:after="0"/>
        <w:ind w:left="709" w:right="4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 w:rsidRPr="002F5E44">
        <w:rPr>
          <w:rFonts w:ascii="Times New Roman" w:eastAsia="Times New Roman" w:hAnsi="Times New Roman" w:cs="Times New Roman"/>
          <w:spacing w:val="-2"/>
          <w:sz w:val="28"/>
        </w:rPr>
        <w:lastRenderedPageBreak/>
        <w:t>добір стратегій взаємодії педагогів з учнями класу, зважаючи на їхній психоемоційний стан і травматичний досвід;</w:t>
      </w:r>
    </w:p>
    <w:p w:rsidR="002F5E44" w:rsidRPr="002F5E44" w:rsidRDefault="002F5E44" w:rsidP="00066A03">
      <w:pPr>
        <w:pStyle w:val="a6"/>
        <w:widowControl w:val="0"/>
        <w:numPr>
          <w:ilvl w:val="0"/>
          <w:numId w:val="18"/>
        </w:numPr>
        <w:autoSpaceDE w:val="0"/>
        <w:autoSpaceDN w:val="0"/>
        <w:spacing w:before="2" w:after="0"/>
        <w:ind w:left="709" w:right="4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 xml:space="preserve">здійснювати </w:t>
      </w:r>
      <w:r w:rsidRPr="002F5E44">
        <w:rPr>
          <w:rFonts w:ascii="Times New Roman" w:eastAsia="Times New Roman" w:hAnsi="Times New Roman" w:cs="Times New Roman"/>
          <w:spacing w:val="-2"/>
          <w:sz w:val="28"/>
        </w:rPr>
        <w:t>заходи щодо адаптації дітей у закладі освіти;</w:t>
      </w:r>
    </w:p>
    <w:p w:rsidR="002F5E44" w:rsidRPr="002F5E44" w:rsidRDefault="002F5E44" w:rsidP="00066A03">
      <w:pPr>
        <w:pStyle w:val="a6"/>
        <w:widowControl w:val="0"/>
        <w:numPr>
          <w:ilvl w:val="0"/>
          <w:numId w:val="18"/>
        </w:numPr>
        <w:autoSpaceDE w:val="0"/>
        <w:autoSpaceDN w:val="0"/>
        <w:spacing w:before="2" w:after="0"/>
        <w:ind w:left="709" w:right="4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забезпечити виконання заходів</w:t>
      </w:r>
      <w:r w:rsidRPr="002F5E44">
        <w:rPr>
          <w:rFonts w:ascii="Times New Roman" w:eastAsia="Times New Roman" w:hAnsi="Times New Roman" w:cs="Times New Roman"/>
          <w:spacing w:val="-2"/>
          <w:sz w:val="28"/>
        </w:rPr>
        <w:t xml:space="preserve"> щодо інтеграції дітей з внутрішньо переміщених родин у новий для них колектив і освітнє середовище;</w:t>
      </w:r>
    </w:p>
    <w:p w:rsidR="002F5E44" w:rsidRPr="002F5E44" w:rsidRDefault="002F5E44" w:rsidP="00066A03">
      <w:pPr>
        <w:pStyle w:val="a6"/>
        <w:widowControl w:val="0"/>
        <w:numPr>
          <w:ilvl w:val="0"/>
          <w:numId w:val="18"/>
        </w:numPr>
        <w:autoSpaceDE w:val="0"/>
        <w:autoSpaceDN w:val="0"/>
        <w:spacing w:before="2" w:after="0"/>
        <w:ind w:left="709" w:right="4"/>
        <w:jc w:val="both"/>
        <w:rPr>
          <w:rFonts w:ascii="Times New Roman" w:eastAsia="Times New Roman" w:hAnsi="Times New Roman" w:cs="Times New Roman"/>
          <w:spacing w:val="-2"/>
          <w:sz w:val="28"/>
        </w:rPr>
      </w:pPr>
      <w:r>
        <w:rPr>
          <w:rFonts w:ascii="Times New Roman" w:eastAsia="Times New Roman" w:hAnsi="Times New Roman" w:cs="Times New Roman"/>
          <w:spacing w:val="-2"/>
          <w:sz w:val="28"/>
        </w:rPr>
        <w:t>реалізувати антибулінгову програму</w:t>
      </w:r>
      <w:r w:rsidRPr="002F5E44">
        <w:rPr>
          <w:rFonts w:ascii="Times New Roman" w:eastAsia="Times New Roman" w:hAnsi="Times New Roman" w:cs="Times New Roman"/>
          <w:spacing w:val="-2"/>
          <w:sz w:val="28"/>
        </w:rPr>
        <w:t>;</w:t>
      </w:r>
    </w:p>
    <w:p w:rsidR="002F5E44" w:rsidRPr="002F5E44" w:rsidRDefault="002F5E44" w:rsidP="00066A03">
      <w:pPr>
        <w:pStyle w:val="a6"/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5E44">
        <w:rPr>
          <w:rFonts w:ascii="Times New Roman" w:eastAsia="Calibri" w:hAnsi="Times New Roman" w:cs="Times New Roman"/>
          <w:sz w:val="28"/>
          <w:szCs w:val="28"/>
        </w:rPr>
        <w:t>використання техніки чутливого підходу до вибору текстів для читання, тем для обговорення, зважаючи на травматичний досвід, який можуть мати діти (обстріли, втрата рідних, загибель батьків, батько на війні та інше);</w:t>
      </w:r>
    </w:p>
    <w:p w:rsidR="002F5E44" w:rsidRPr="002F5E44" w:rsidRDefault="002F5E44" w:rsidP="00066A03">
      <w:pPr>
        <w:pStyle w:val="a6"/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5E44">
        <w:rPr>
          <w:rFonts w:ascii="Times New Roman" w:eastAsia="Calibri" w:hAnsi="Times New Roman" w:cs="Times New Roman"/>
          <w:sz w:val="28"/>
          <w:szCs w:val="28"/>
        </w:rPr>
        <w:t>використання технік роботи з дезінформацією;</w:t>
      </w:r>
    </w:p>
    <w:p w:rsidR="002F5E44" w:rsidRPr="002F5E44" w:rsidRDefault="002F5E44" w:rsidP="00066A03">
      <w:pPr>
        <w:pStyle w:val="a6"/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5E44">
        <w:rPr>
          <w:rFonts w:ascii="Times New Roman" w:eastAsia="Calibri" w:hAnsi="Times New Roman" w:cs="Times New Roman"/>
          <w:sz w:val="28"/>
          <w:szCs w:val="28"/>
        </w:rPr>
        <w:t>розвиток критичного мислення в учасників освітнього процесу;</w:t>
      </w:r>
    </w:p>
    <w:p w:rsidR="002F5E44" w:rsidRPr="002F5E44" w:rsidRDefault="002F5E44" w:rsidP="00066A03">
      <w:pPr>
        <w:pStyle w:val="a6"/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5E44">
        <w:rPr>
          <w:rFonts w:ascii="Times New Roman" w:eastAsia="Calibri" w:hAnsi="Times New Roman" w:cs="Times New Roman"/>
          <w:sz w:val="28"/>
          <w:szCs w:val="28"/>
        </w:rPr>
        <w:t>використання технік повідомлення інформації;</w:t>
      </w:r>
    </w:p>
    <w:p w:rsidR="00E1379C" w:rsidRPr="002F5E44" w:rsidRDefault="002F5E44" w:rsidP="00066A03">
      <w:pPr>
        <w:pStyle w:val="a6"/>
        <w:numPr>
          <w:ilvl w:val="0"/>
          <w:numId w:val="19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F5E44">
        <w:rPr>
          <w:rFonts w:ascii="Times New Roman" w:eastAsia="Calibri" w:hAnsi="Times New Roman" w:cs="Times New Roman"/>
          <w:sz w:val="28"/>
          <w:szCs w:val="28"/>
        </w:rPr>
        <w:t>забезпечення доступності інформації.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Адміністрація, педагогічний колектив.</w:t>
      </w:r>
      <w:r w:rsidRPr="002F5E4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Протягом року.</w:t>
      </w:r>
    </w:p>
    <w:p w:rsidR="002E5AD7" w:rsidRPr="002E5AD7" w:rsidRDefault="00A93151" w:rsidP="00066A0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Голосували:  ЗА -30</w:t>
      </w:r>
    </w:p>
    <w:p w:rsidR="002E5AD7" w:rsidRPr="002E5AD7" w:rsidRDefault="002E5AD7" w:rsidP="00066A0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5AD7">
        <w:rPr>
          <w:rFonts w:ascii="Times New Roman" w:eastAsia="Calibri" w:hAnsi="Times New Roman" w:cs="Times New Roman"/>
          <w:sz w:val="28"/>
          <w:szCs w:val="28"/>
        </w:rPr>
        <w:t>Голосували:  ПРОТИ- 0</w:t>
      </w:r>
    </w:p>
    <w:p w:rsidR="002F5E44" w:rsidRDefault="002E5AD7" w:rsidP="00066A03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5AD7">
        <w:rPr>
          <w:rFonts w:ascii="Times New Roman" w:eastAsia="Calibri" w:hAnsi="Times New Roman" w:cs="Times New Roman"/>
          <w:sz w:val="28"/>
          <w:szCs w:val="28"/>
        </w:rPr>
        <w:t>Утримались</w:t>
      </w:r>
    </w:p>
    <w:p w:rsidR="002E5AD7" w:rsidRDefault="002E5AD7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E1379C" w:rsidRPr="00347396" w:rsidRDefault="00893239" w:rsidP="00066A0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47396">
        <w:rPr>
          <w:rFonts w:ascii="Times New Roman" w:eastAsia="Calibri" w:hAnsi="Times New Roman" w:cs="Times New Roman"/>
          <w:b/>
          <w:sz w:val="28"/>
          <w:szCs w:val="28"/>
        </w:rPr>
        <w:t>7</w:t>
      </w:r>
      <w:r w:rsidR="002F5E44" w:rsidRPr="00347396">
        <w:rPr>
          <w:rFonts w:ascii="Times New Roman" w:eastAsia="Calibri" w:hAnsi="Times New Roman" w:cs="Times New Roman"/>
          <w:b/>
          <w:sz w:val="28"/>
          <w:szCs w:val="28"/>
        </w:rPr>
        <w:t>. СЛУХАЛИ:</w:t>
      </w:r>
    </w:p>
    <w:p w:rsidR="002E5AD7" w:rsidRDefault="002E5AD7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5AD7" w:rsidRPr="002E1A19" w:rsidRDefault="00A93151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Любов ГУБЧИК</w:t>
      </w:r>
      <w:r w:rsidR="002E5AD7">
        <w:rPr>
          <w:rFonts w:ascii="Times New Roman" w:eastAsia="Calibri" w:hAnsi="Times New Roman" w:cs="Times New Roman"/>
          <w:sz w:val="28"/>
          <w:szCs w:val="28"/>
        </w:rPr>
        <w:t>, керівник ЗО, яка запропонувала План заходів на реалізацію Національної стратегії безбар</w:t>
      </w:r>
      <w:r w:rsidR="002E5AD7" w:rsidRPr="002E1A19">
        <w:rPr>
          <w:rFonts w:ascii="Times New Roman" w:eastAsia="Calibri" w:hAnsi="Times New Roman" w:cs="Times New Roman"/>
          <w:sz w:val="28"/>
          <w:szCs w:val="28"/>
        </w:rPr>
        <w:t>’</w:t>
      </w:r>
      <w:r w:rsidR="002E5AD7">
        <w:rPr>
          <w:rFonts w:ascii="Times New Roman" w:eastAsia="Calibri" w:hAnsi="Times New Roman" w:cs="Times New Roman"/>
          <w:sz w:val="28"/>
          <w:szCs w:val="28"/>
        </w:rPr>
        <w:t>єрності в Україні на період до 2030 р.</w:t>
      </w:r>
    </w:p>
    <w:p w:rsidR="002E5AD7" w:rsidRDefault="002E5AD7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5AD7" w:rsidRDefault="00A93151" w:rsidP="00066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Любов ГУБЧИК</w:t>
      </w:r>
      <w:r w:rsidR="002E5AD7">
        <w:rPr>
          <w:rFonts w:ascii="Times New Roman" w:hAnsi="Times New Roman" w:cs="Times New Roman"/>
          <w:sz w:val="28"/>
          <w:szCs w:val="28"/>
        </w:rPr>
        <w:t>, проаналізувала план та можливості його реалізації в закладі освіти.</w:t>
      </w:r>
    </w:p>
    <w:p w:rsidR="002E5AD7" w:rsidRDefault="002E5AD7" w:rsidP="00066A0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Зупинилася на питанні відкриття інклюзивних класів у 2024-2025 н.р.</w:t>
      </w:r>
    </w:p>
    <w:p w:rsidR="004035C2" w:rsidRDefault="002E5AD7" w:rsidP="00066A03">
      <w:pPr>
        <w:keepNext/>
        <w:keepLines/>
        <w:spacing w:before="200"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55CC4">
        <w:rPr>
          <w:rFonts w:ascii="Times New Roman" w:eastAsia="Times New Roman" w:hAnsi="Times New Roman" w:cs="Times New Roman"/>
          <w:bCs/>
          <w:iCs/>
          <w:sz w:val="28"/>
          <w:szCs w:val="28"/>
        </w:rPr>
        <w:lastRenderedPageBreak/>
        <w:t xml:space="preserve">За висновками ІРЦ у </w:t>
      </w:r>
      <w:r w:rsidRPr="00455CC4">
        <w:rPr>
          <w:rFonts w:ascii="Times New Roman" w:eastAsia="Times New Roman" w:hAnsi="Times New Roman" w:cs="Times New Roman"/>
          <w:bCs/>
          <w:iCs/>
          <w:sz w:val="28"/>
          <w:szCs w:val="28"/>
          <w:u w:val="single"/>
        </w:rPr>
        <w:t>закладі освіти</w:t>
      </w:r>
      <w:r w:rsidR="004035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5</w:t>
      </w:r>
      <w:r w:rsidRPr="00455C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дітей з ООП потребують органі</w:t>
      </w:r>
      <w:r w:rsidR="004035C2">
        <w:rPr>
          <w:rFonts w:ascii="Times New Roman" w:eastAsia="Times New Roman" w:hAnsi="Times New Roman" w:cs="Times New Roman"/>
          <w:bCs/>
          <w:iCs/>
          <w:sz w:val="28"/>
          <w:szCs w:val="28"/>
        </w:rPr>
        <w:t>зації інклюзивного навчання.</w:t>
      </w:r>
    </w:p>
    <w:p w:rsidR="004035C2" w:rsidRDefault="004035C2" w:rsidP="004035C2">
      <w:pPr>
        <w:pStyle w:val="a6"/>
        <w:keepNext/>
        <w:keepLines/>
        <w:numPr>
          <w:ilvl w:val="0"/>
          <w:numId w:val="42"/>
        </w:numPr>
        <w:spacing w:before="200" w:after="0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 клас- Федорук Кирило</w:t>
      </w:r>
    </w:p>
    <w:p w:rsidR="004035C2" w:rsidRDefault="004035C2" w:rsidP="004035C2">
      <w:pPr>
        <w:pStyle w:val="a6"/>
        <w:keepNext/>
        <w:keepLines/>
        <w:numPr>
          <w:ilvl w:val="0"/>
          <w:numId w:val="42"/>
        </w:numPr>
        <w:spacing w:before="200" w:after="0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5 клас – Лисюк Артем</w:t>
      </w:r>
    </w:p>
    <w:p w:rsidR="004035C2" w:rsidRDefault="004035C2" w:rsidP="004035C2">
      <w:pPr>
        <w:pStyle w:val="a6"/>
        <w:keepNext/>
        <w:keepLines/>
        <w:numPr>
          <w:ilvl w:val="0"/>
          <w:numId w:val="42"/>
        </w:numPr>
        <w:spacing w:before="200" w:after="0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6 клас – Яцик Катерина</w:t>
      </w:r>
    </w:p>
    <w:p w:rsidR="004035C2" w:rsidRDefault="004035C2" w:rsidP="004035C2">
      <w:pPr>
        <w:pStyle w:val="a6"/>
        <w:keepNext/>
        <w:keepLines/>
        <w:numPr>
          <w:ilvl w:val="0"/>
          <w:numId w:val="42"/>
        </w:numPr>
        <w:spacing w:before="200" w:after="0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7 клас Приймак Дмитро</w:t>
      </w:r>
    </w:p>
    <w:p w:rsidR="004035C2" w:rsidRPr="004035C2" w:rsidRDefault="004035C2" w:rsidP="004035C2">
      <w:pPr>
        <w:pStyle w:val="a6"/>
        <w:keepNext/>
        <w:keepLines/>
        <w:numPr>
          <w:ilvl w:val="0"/>
          <w:numId w:val="42"/>
        </w:numPr>
        <w:spacing w:before="200" w:after="0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>10 клас Пінькевич Дарина</w:t>
      </w:r>
      <w:r w:rsidRPr="004035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</w:t>
      </w:r>
    </w:p>
    <w:p w:rsidR="002E5AD7" w:rsidRPr="00455CC4" w:rsidRDefault="002E5AD7" w:rsidP="00066A03">
      <w:pPr>
        <w:keepNext/>
        <w:keepLines/>
        <w:spacing w:before="200" w:after="0"/>
        <w:ind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 w:rsidRPr="00455C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Це діти з інтелектуальними порушеннями, їм визначено ІРЦ </w:t>
      </w:r>
      <w:r w:rsidR="004035C2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2-4 </w:t>
      </w:r>
      <w:r w:rsidRPr="00455C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рівень підтримки. Що означає 4 рівень підтримки? </w:t>
      </w:r>
      <w:r w:rsidRPr="00455CC4">
        <w:rPr>
          <w:rFonts w:ascii="ProximaNova" w:eastAsia="Times New Roman" w:hAnsi="ProximaNova" w:cs="Times New Roman"/>
          <w:bCs/>
          <w:iCs/>
          <w:sz w:val="28"/>
          <w:szCs w:val="28"/>
          <w:lang w:eastAsia="uk-UA"/>
        </w:rPr>
        <w:t xml:space="preserve">Четвертий та п’ятий рівні – найскладніші. У класі може навчатися лише одна дитина з труднощами тяжкого (4-й) або найтяжчого (5-й) ступенів. Дитина потребує асистента вчителя, а також адаптації чи модифікації навчальних програм, а іноді – і результатів навчання. На додаткові засоби навчання можна витрачати до 35% коштів. На 4-му рівні передбачено до 6 корекційних занять на тиждень. Школа, за рішенням команди супроводу із залученням представника ІРЦ та погодженням із батьками, може змінювати рівень підтримки в межах одного суміжного рівня, якщо вирішить, що це піде на краще дитині. Сьогодні ми розглядаємо питання </w:t>
      </w:r>
      <w:r w:rsidRPr="00455C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організації та особливості впровадження інклюзивного навчання у ЗО, відкриття 2 інклюзивних класів. </w:t>
      </w:r>
    </w:p>
    <w:p w:rsidR="002E5AD7" w:rsidRPr="00455CC4" w:rsidRDefault="004035C2" w:rsidP="00066A03">
      <w:pPr>
        <w:keepNext/>
        <w:keepLines/>
        <w:spacing w:before="200" w:after="0"/>
        <w:ind w:left="902" w:firstLine="709"/>
        <w:jc w:val="both"/>
        <w:outlineLvl w:val="3"/>
        <w:rPr>
          <w:rFonts w:ascii="Times New Roman" w:eastAsia="Times New Roman" w:hAnsi="Times New Roman" w:cs="Times New Roman"/>
          <w:bCs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Висновок ІРЦ </w:t>
      </w:r>
      <w:r w:rsidR="002E5AD7" w:rsidRPr="00455CC4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встановлює:</w:t>
      </w:r>
    </w:p>
    <w:p w:rsidR="002E5AD7" w:rsidRPr="002E5AD7" w:rsidRDefault="002E5AD7" w:rsidP="00066A0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AD7">
        <w:rPr>
          <w:rFonts w:ascii="Times New Roman" w:hAnsi="Times New Roman" w:cs="Times New Roman"/>
          <w:sz w:val="28"/>
          <w:szCs w:val="28"/>
        </w:rPr>
        <w:t xml:space="preserve">виявлені потреби та рекомендації, визначені під час оцінки фізичного розвитку дитини, мовленнєвого розвитку, когнітивної сфери, </w:t>
      </w:r>
    </w:p>
    <w:p w:rsidR="002E5AD7" w:rsidRPr="002E5AD7" w:rsidRDefault="002E5AD7" w:rsidP="00066A0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AD7">
        <w:rPr>
          <w:rFonts w:ascii="Times New Roman" w:hAnsi="Times New Roman" w:cs="Times New Roman"/>
          <w:sz w:val="28"/>
          <w:szCs w:val="28"/>
        </w:rPr>
        <w:t xml:space="preserve">емоційно-вольової сфери (на основі отриманої інформації команда </w:t>
      </w:r>
    </w:p>
    <w:p w:rsidR="002E5AD7" w:rsidRPr="002E5AD7" w:rsidRDefault="002E5AD7" w:rsidP="00066A0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AD7">
        <w:rPr>
          <w:rFonts w:ascii="Times New Roman" w:hAnsi="Times New Roman" w:cs="Times New Roman"/>
          <w:sz w:val="28"/>
          <w:szCs w:val="28"/>
        </w:rPr>
        <w:t>супроводу може визначити цілі ІПР за сферами розвитку та очікувані результати, яких планується досягти);</w:t>
      </w:r>
    </w:p>
    <w:p w:rsidR="002E5AD7" w:rsidRPr="002E5AD7" w:rsidRDefault="002E5AD7" w:rsidP="00066A0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AD7">
        <w:rPr>
          <w:rFonts w:ascii="Times New Roman" w:hAnsi="Times New Roman" w:cs="Times New Roman"/>
          <w:sz w:val="28"/>
          <w:szCs w:val="28"/>
        </w:rPr>
        <w:t>потреби в адаптації, модифікації програм навчальних предметів, допоміжних засобів для навчання та в розумному пристосуванні (у разі треби);</w:t>
      </w:r>
    </w:p>
    <w:p w:rsidR="002E5AD7" w:rsidRPr="002E5AD7" w:rsidRDefault="002E5AD7" w:rsidP="00066A0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AD7">
        <w:rPr>
          <w:rFonts w:ascii="Times New Roman" w:hAnsi="Times New Roman" w:cs="Times New Roman"/>
          <w:sz w:val="28"/>
          <w:szCs w:val="28"/>
        </w:rPr>
        <w:t>психолого-педагогічні та корекційно-розвиткові послуги (види послуг, період/обсяг, перелік спеціалістів, які мають надавати психолого-педагогічні та корекційно-розвиткові послуги);</w:t>
      </w:r>
    </w:p>
    <w:p w:rsidR="002E5AD7" w:rsidRPr="002E5AD7" w:rsidRDefault="002E5AD7" w:rsidP="00066A0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AD7">
        <w:rPr>
          <w:rFonts w:ascii="Times New Roman" w:hAnsi="Times New Roman" w:cs="Times New Roman"/>
          <w:sz w:val="28"/>
          <w:szCs w:val="28"/>
        </w:rPr>
        <w:t>особливі освітні потреби дитини (зазначена категорія (типи) особливих освітніх потреб (труднощів));</w:t>
      </w:r>
    </w:p>
    <w:p w:rsidR="002E5AD7" w:rsidRPr="002E5AD7" w:rsidRDefault="002E5AD7" w:rsidP="00066A03">
      <w:pPr>
        <w:pStyle w:val="a6"/>
        <w:numPr>
          <w:ilvl w:val="0"/>
          <w:numId w:val="2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E5AD7">
        <w:rPr>
          <w:rFonts w:ascii="Times New Roman" w:hAnsi="Times New Roman" w:cs="Times New Roman"/>
          <w:sz w:val="28"/>
          <w:szCs w:val="28"/>
        </w:rPr>
        <w:t>потребу у складанні індивідуального навчального плану;</w:t>
      </w:r>
    </w:p>
    <w:p w:rsidR="002E5AD7" w:rsidRPr="002E5AD7" w:rsidRDefault="002E5AD7" w:rsidP="00066A03">
      <w:pPr>
        <w:pStyle w:val="a6"/>
        <w:numPr>
          <w:ilvl w:val="0"/>
          <w:numId w:val="21"/>
        </w:numPr>
        <w:jc w:val="both"/>
      </w:pPr>
      <w:r w:rsidRPr="002E5AD7">
        <w:rPr>
          <w:rFonts w:ascii="Times New Roman" w:hAnsi="Times New Roman" w:cs="Times New Roman"/>
          <w:sz w:val="28"/>
          <w:szCs w:val="28"/>
        </w:rPr>
        <w:t>потребу в адаптації/модифікації змісту навчальних предметів;</w:t>
      </w:r>
    </w:p>
    <w:p w:rsidR="002E5AD7" w:rsidRPr="002E5AD7" w:rsidRDefault="002E5AD7" w:rsidP="00066A03">
      <w:pPr>
        <w:pStyle w:val="a6"/>
        <w:numPr>
          <w:ilvl w:val="0"/>
          <w:numId w:val="21"/>
        </w:numPr>
        <w:jc w:val="both"/>
      </w:pPr>
      <w:r w:rsidRPr="002E5AD7">
        <w:rPr>
          <w:rFonts w:ascii="Times New Roman" w:eastAsia="Times New Roman" w:hAnsi="Times New Roman" w:cs="Times New Roman"/>
          <w:bCs/>
          <w:iCs/>
          <w:sz w:val="28"/>
          <w:szCs w:val="28"/>
        </w:rPr>
        <w:t>рекомендований рівень підтримки дитини</w:t>
      </w:r>
    </w:p>
    <w:p w:rsidR="002E5AD7" w:rsidRPr="002E5AD7" w:rsidRDefault="002E5AD7" w:rsidP="00066A03">
      <w:pPr>
        <w:pStyle w:val="a6"/>
        <w:numPr>
          <w:ilvl w:val="0"/>
          <w:numId w:val="21"/>
        </w:numPr>
        <w:jc w:val="both"/>
      </w:pPr>
      <w:r w:rsidRPr="002E5AD7">
        <w:rPr>
          <w:rFonts w:ascii="Times New Roman" w:hAnsi="Times New Roman" w:cs="Times New Roman"/>
          <w:sz w:val="28"/>
          <w:szCs w:val="28"/>
        </w:rPr>
        <w:lastRenderedPageBreak/>
        <w:t xml:space="preserve">рекомендації для асистента вчителя, вчителів, практичного психолога, вчителя-логопеда, вчителя-реабілітолога, вчителя-дефектолога, </w:t>
      </w:r>
    </w:p>
    <w:p w:rsidR="002E5AD7" w:rsidRPr="002E5AD7" w:rsidRDefault="002E5AD7" w:rsidP="00066A03">
      <w:pPr>
        <w:pStyle w:val="a6"/>
        <w:numPr>
          <w:ilvl w:val="0"/>
          <w:numId w:val="21"/>
        </w:numPr>
        <w:jc w:val="both"/>
      </w:pPr>
      <w:r w:rsidRPr="002E5AD7">
        <w:rPr>
          <w:rFonts w:ascii="Times New Roman" w:hAnsi="Times New Roman" w:cs="Times New Roman"/>
          <w:sz w:val="28"/>
          <w:szCs w:val="28"/>
        </w:rPr>
        <w:t>батьків або законних представників (потребу в асистенті учня, супроводі під час інклюзивного навчання, консультаціях лікаря, фахівця із соціальної роботи / соціального працівника тощо);</w:t>
      </w:r>
    </w:p>
    <w:p w:rsidR="002E5AD7" w:rsidRPr="002E5AD7" w:rsidRDefault="002E5AD7" w:rsidP="00066A03">
      <w:pPr>
        <w:pStyle w:val="a6"/>
        <w:numPr>
          <w:ilvl w:val="0"/>
          <w:numId w:val="21"/>
        </w:numPr>
        <w:jc w:val="both"/>
      </w:pPr>
      <w:r w:rsidRPr="002E5AD7">
        <w:rPr>
          <w:rFonts w:ascii="Times New Roman" w:hAnsi="Times New Roman" w:cs="Times New Roman"/>
          <w:sz w:val="28"/>
          <w:szCs w:val="28"/>
        </w:rPr>
        <w:t>рекомендації щодо створення безбар’єрного середовища в закладі освіти</w:t>
      </w:r>
    </w:p>
    <w:p w:rsidR="002E5AD7" w:rsidRPr="002E5AD7" w:rsidRDefault="002E5AD7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E5AD7">
        <w:rPr>
          <w:rFonts w:ascii="Times New Roman" w:eastAsia="Calibri" w:hAnsi="Times New Roman" w:cs="Times New Roman"/>
          <w:sz w:val="28"/>
          <w:szCs w:val="28"/>
        </w:rPr>
        <w:t>Для організац</w:t>
      </w:r>
      <w:r w:rsidR="004035C2">
        <w:rPr>
          <w:rFonts w:ascii="Times New Roman" w:eastAsia="Calibri" w:hAnsi="Times New Roman" w:cs="Times New Roman"/>
          <w:sz w:val="28"/>
          <w:szCs w:val="28"/>
        </w:rPr>
        <w:t xml:space="preserve">ії освітнього процесу для дітей </w:t>
      </w:r>
      <w:r w:rsidRPr="002E5AD7">
        <w:rPr>
          <w:rFonts w:ascii="Times New Roman" w:eastAsia="Calibri" w:hAnsi="Times New Roman" w:cs="Times New Roman"/>
          <w:sz w:val="28"/>
          <w:szCs w:val="28"/>
        </w:rPr>
        <w:t xml:space="preserve"> з ООП</w:t>
      </w:r>
    </w:p>
    <w:p w:rsidR="002E5AD7" w:rsidRPr="002E5AD7" w:rsidRDefault="002E5AD7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2E5AD7" w:rsidRPr="002E5AD7" w:rsidRDefault="004035C2" w:rsidP="00066A03">
      <w:pPr>
        <w:pStyle w:val="a6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відкрито 5</w:t>
      </w:r>
      <w:r w:rsidR="002E5AD7" w:rsidRPr="002E5AD7">
        <w:rPr>
          <w:rFonts w:ascii="Times New Roman" w:eastAsia="Calibri" w:hAnsi="Times New Roman" w:cs="Times New Roman"/>
          <w:sz w:val="28"/>
          <w:szCs w:val="28"/>
        </w:rPr>
        <w:t xml:space="preserve">  класи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з інклюзивним навчанням </w:t>
      </w:r>
      <w:r w:rsidR="002E5AD7" w:rsidRPr="002E5AD7">
        <w:rPr>
          <w:rFonts w:ascii="Times New Roman" w:eastAsia="Calibri" w:hAnsi="Times New Roman" w:cs="Times New Roman"/>
          <w:sz w:val="28"/>
          <w:szCs w:val="28"/>
        </w:rPr>
        <w:t>;</w:t>
      </w:r>
    </w:p>
    <w:p w:rsidR="002E5AD7" w:rsidRPr="002E5AD7" w:rsidRDefault="004035C2" w:rsidP="00066A03">
      <w:pPr>
        <w:pStyle w:val="a6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введено 5</w:t>
      </w:r>
      <w:r w:rsidR="002E5AD7" w:rsidRPr="002E5AD7">
        <w:rPr>
          <w:rFonts w:ascii="Times New Roman" w:eastAsia="Calibri" w:hAnsi="Times New Roman" w:cs="Times New Roman"/>
          <w:sz w:val="28"/>
          <w:szCs w:val="28"/>
        </w:rPr>
        <w:t xml:space="preserve">  штатні одиниці асистента вчителя;  </w:t>
      </w:r>
    </w:p>
    <w:p w:rsidR="002E5AD7" w:rsidRPr="002E5AD7" w:rsidRDefault="002E5AD7" w:rsidP="00066A03">
      <w:pPr>
        <w:pStyle w:val="a6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AD7">
        <w:rPr>
          <w:rFonts w:ascii="Times New Roman" w:eastAsia="Calibri" w:hAnsi="Times New Roman" w:cs="Times New Roman"/>
          <w:sz w:val="28"/>
          <w:szCs w:val="28"/>
        </w:rPr>
        <w:t xml:space="preserve">розроблено та затверджено посадові інструкції асистента вчителя, </w:t>
      </w:r>
    </w:p>
    <w:p w:rsidR="002E5AD7" w:rsidRPr="002E5AD7" w:rsidRDefault="002E5AD7" w:rsidP="00066A03">
      <w:pPr>
        <w:pStyle w:val="a6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AD7">
        <w:rPr>
          <w:rFonts w:ascii="Times New Roman" w:eastAsia="Calibri" w:hAnsi="Times New Roman" w:cs="Times New Roman"/>
          <w:sz w:val="28"/>
          <w:szCs w:val="28"/>
        </w:rPr>
        <w:t xml:space="preserve">внесено зміни до посадових інструкцій педагогічних працівників, які будуть працювати в інклюзивному класі; </w:t>
      </w:r>
    </w:p>
    <w:p w:rsidR="002E5AD7" w:rsidRPr="002E5AD7" w:rsidRDefault="002E5AD7" w:rsidP="00066A03">
      <w:pPr>
        <w:pStyle w:val="a6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AD7">
        <w:rPr>
          <w:rFonts w:ascii="Times New Roman" w:eastAsia="Calibri" w:hAnsi="Times New Roman" w:cs="Times New Roman"/>
          <w:sz w:val="28"/>
          <w:szCs w:val="28"/>
        </w:rPr>
        <w:t>укладено цивільно-правові договори із педагогічними працівниками щодо проведення корекційно-розвиткових занять. розглянути основні типи освітніх труднощів та рівні підтримки дітей;</w:t>
      </w:r>
    </w:p>
    <w:p w:rsidR="002E5AD7" w:rsidRPr="002E5AD7" w:rsidRDefault="002E5AD7" w:rsidP="00066A03">
      <w:pPr>
        <w:pStyle w:val="a6"/>
        <w:numPr>
          <w:ilvl w:val="0"/>
          <w:numId w:val="22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AD7">
        <w:rPr>
          <w:rFonts w:ascii="Times New Roman" w:eastAsia="Calibri" w:hAnsi="Times New Roman" w:cs="Times New Roman"/>
          <w:sz w:val="28"/>
          <w:szCs w:val="28"/>
        </w:rPr>
        <w:t>створено команду психолого-педагогічного супроводу, яка є важливою частиною якісного інклюзивного навчання у школі, яка розробляє індивідуальну програму розвитку дитини, створює умови для інтеграції дітей з особливими освітніми потребами в освітнє середовище закладу.</w:t>
      </w:r>
    </w:p>
    <w:p w:rsidR="002E5AD7" w:rsidRDefault="002E5AD7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E5AD7">
        <w:rPr>
          <w:rFonts w:ascii="Times New Roman" w:eastAsia="Calibri" w:hAnsi="Times New Roman" w:cs="Times New Roman"/>
          <w:sz w:val="28"/>
          <w:szCs w:val="28"/>
        </w:rPr>
        <w:t>До команди супроводу ввійшли директор або заступник директора з навчально-виховної роботи,  вчителі початкових класів (класний керівник)  вчителі-предметники,  асистент вчителя,  практичний психолог  соціальний педагог,  вчитель-дефектолог (з урахуванням освітніх потреб дитини з ООП)</w:t>
      </w:r>
      <w:r w:rsidR="001F70B6">
        <w:rPr>
          <w:rFonts w:ascii="Times New Roman" w:eastAsia="Calibri" w:hAnsi="Times New Roman" w:cs="Times New Roman"/>
          <w:sz w:val="28"/>
          <w:szCs w:val="28"/>
        </w:rPr>
        <w:t>,</w:t>
      </w:r>
      <w:r w:rsidRPr="002E5AD7">
        <w:rPr>
          <w:rFonts w:ascii="Times New Roman" w:eastAsia="Calibri" w:hAnsi="Times New Roman" w:cs="Times New Roman"/>
          <w:sz w:val="28"/>
          <w:szCs w:val="28"/>
        </w:rPr>
        <w:t xml:space="preserve">  батьки дитини, фахівець ІРЦ.</w:t>
      </w:r>
    </w:p>
    <w:p w:rsidR="001F70B6" w:rsidRDefault="001F70B6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70B6" w:rsidRPr="009564E1" w:rsidRDefault="001F70B6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</w:rPr>
        <w:t>ВИСТУПИЛИ:</w:t>
      </w:r>
    </w:p>
    <w:p w:rsidR="001F70B6" w:rsidRDefault="001F70B6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035C2" w:rsidRDefault="004035C2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Тетяна ДЕНИСЮК</w:t>
      </w:r>
      <w:r w:rsidR="001F70B6">
        <w:rPr>
          <w:rFonts w:ascii="Times New Roman" w:eastAsia="Calibri" w:hAnsi="Times New Roman" w:cs="Times New Roman"/>
          <w:sz w:val="28"/>
          <w:szCs w:val="28"/>
        </w:rPr>
        <w:t>, вчитель початкових класів, про розроблення ін</w:t>
      </w:r>
      <w:r>
        <w:rPr>
          <w:rFonts w:ascii="Times New Roman" w:eastAsia="Calibri" w:hAnsi="Times New Roman" w:cs="Times New Roman"/>
          <w:sz w:val="28"/>
          <w:szCs w:val="28"/>
        </w:rPr>
        <w:t>дивідуальної програми розвитку</w:t>
      </w:r>
    </w:p>
    <w:p w:rsidR="001F70B6" w:rsidRDefault="004035C2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Надія КОВЗОЛОВИЧ, вчитель історії </w:t>
      </w:r>
      <w:r w:rsidR="001F70B6">
        <w:rPr>
          <w:rFonts w:ascii="Times New Roman" w:eastAsia="Calibri" w:hAnsi="Times New Roman" w:cs="Times New Roman"/>
          <w:sz w:val="28"/>
          <w:szCs w:val="28"/>
        </w:rPr>
        <w:t>, про співпрацю асистента вчителя і вчителя.</w:t>
      </w:r>
    </w:p>
    <w:p w:rsidR="001F70B6" w:rsidRDefault="001F70B6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70B6" w:rsidRPr="009564E1" w:rsidRDefault="001F70B6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</w:rPr>
        <w:t>УХВАЛИЛИ:</w:t>
      </w:r>
    </w:p>
    <w:p w:rsidR="001F70B6" w:rsidRDefault="001F70B6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F70B6" w:rsidRPr="00066A03" w:rsidRDefault="00066A0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7.1.</w:t>
      </w:r>
      <w:r w:rsidR="001F70B6" w:rsidRPr="00066A03">
        <w:rPr>
          <w:rFonts w:ascii="Times New Roman" w:eastAsia="Calibri" w:hAnsi="Times New Roman" w:cs="Times New Roman"/>
          <w:sz w:val="28"/>
          <w:szCs w:val="28"/>
        </w:rPr>
        <w:t>Схвалити заходи  на виконання Національної стратегії безбар</w:t>
      </w:r>
      <w:r w:rsidR="001F70B6" w:rsidRPr="004035C2">
        <w:rPr>
          <w:rFonts w:ascii="Times New Roman" w:eastAsia="Calibri" w:hAnsi="Times New Roman" w:cs="Times New Roman"/>
          <w:sz w:val="28"/>
          <w:szCs w:val="28"/>
        </w:rPr>
        <w:t>’</w:t>
      </w:r>
      <w:r w:rsidR="001F70B6" w:rsidRPr="00066A03">
        <w:rPr>
          <w:rFonts w:ascii="Times New Roman" w:eastAsia="Calibri" w:hAnsi="Times New Roman" w:cs="Times New Roman"/>
          <w:sz w:val="28"/>
          <w:szCs w:val="28"/>
        </w:rPr>
        <w:t>єрності до 20230 р.</w:t>
      </w:r>
      <w:r w:rsidR="00AF40E2" w:rsidRPr="00066A03">
        <w:rPr>
          <w:rFonts w:ascii="Times New Roman" w:eastAsia="Calibri" w:hAnsi="Times New Roman" w:cs="Times New Roman"/>
          <w:sz w:val="28"/>
          <w:szCs w:val="28"/>
        </w:rPr>
        <w:t xml:space="preserve"> Заслуховувати стан виконання заходів на нарадах при директору.</w:t>
      </w:r>
    </w:p>
    <w:p w:rsidR="001F70B6" w:rsidRPr="00066A03" w:rsidRDefault="00066A0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7.2.</w:t>
      </w:r>
      <w:r w:rsidR="001F70B6" w:rsidRPr="00066A03">
        <w:rPr>
          <w:rFonts w:ascii="Times New Roman" w:eastAsia="Calibri" w:hAnsi="Times New Roman" w:cs="Times New Roman"/>
          <w:sz w:val="28"/>
          <w:szCs w:val="28"/>
        </w:rPr>
        <w:t>Відкрит</w:t>
      </w:r>
      <w:r w:rsidR="004035C2">
        <w:rPr>
          <w:rFonts w:ascii="Times New Roman" w:eastAsia="Calibri" w:hAnsi="Times New Roman" w:cs="Times New Roman"/>
          <w:sz w:val="28"/>
          <w:szCs w:val="28"/>
        </w:rPr>
        <w:t xml:space="preserve">и інклюзивні класи </w:t>
      </w:r>
      <w:r w:rsidR="001F70B6" w:rsidRPr="00066A03">
        <w:rPr>
          <w:rFonts w:ascii="Times New Roman" w:eastAsia="Calibri" w:hAnsi="Times New Roman" w:cs="Times New Roman"/>
          <w:sz w:val="28"/>
          <w:szCs w:val="28"/>
        </w:rPr>
        <w:t>.</w:t>
      </w:r>
      <w:r w:rsidR="00AF40E2" w:rsidRPr="00066A03">
        <w:rPr>
          <w:rFonts w:ascii="Times New Roman" w:eastAsia="Calibri" w:hAnsi="Times New Roman" w:cs="Times New Roman"/>
          <w:sz w:val="28"/>
          <w:szCs w:val="28"/>
        </w:rPr>
        <w:t xml:space="preserve"> Адміністрація. З 01.09.2024</w:t>
      </w:r>
    </w:p>
    <w:p w:rsidR="001F70B6" w:rsidRPr="00066A03" w:rsidRDefault="00066A0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7.3.</w:t>
      </w:r>
      <w:r w:rsidR="001F70B6" w:rsidRPr="00066A03">
        <w:rPr>
          <w:rFonts w:ascii="Times New Roman" w:eastAsia="Calibri" w:hAnsi="Times New Roman" w:cs="Times New Roman"/>
          <w:sz w:val="28"/>
          <w:szCs w:val="28"/>
        </w:rPr>
        <w:t>Забезпечити ефективну діяльність команди супроводу.</w:t>
      </w:r>
      <w:r w:rsidR="00AF40E2" w:rsidRPr="00066A03">
        <w:rPr>
          <w:rFonts w:ascii="Times New Roman" w:eastAsia="Calibri" w:hAnsi="Times New Roman" w:cs="Times New Roman"/>
          <w:sz w:val="28"/>
          <w:szCs w:val="28"/>
        </w:rPr>
        <w:t xml:space="preserve"> Команда супроводу. Протягом року.</w:t>
      </w:r>
    </w:p>
    <w:p w:rsidR="00AF40E2" w:rsidRDefault="00066A0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7.4.</w:t>
      </w:r>
      <w:r w:rsidR="00AF40E2" w:rsidRPr="00066A03">
        <w:rPr>
          <w:rFonts w:ascii="Times New Roman" w:eastAsia="Calibri" w:hAnsi="Times New Roman" w:cs="Times New Roman"/>
          <w:sz w:val="28"/>
          <w:szCs w:val="28"/>
        </w:rPr>
        <w:t>Заслуховувати звіти про роботу команди супроводу на нарадах при директору. Адміністрація. 2 рази на семестр.</w:t>
      </w:r>
    </w:p>
    <w:p w:rsidR="009564E1" w:rsidRPr="002E5AD7" w:rsidRDefault="009564E1" w:rsidP="009564E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Голосували:  ЗА -30</w:t>
      </w:r>
    </w:p>
    <w:p w:rsidR="009564E1" w:rsidRPr="002E5AD7" w:rsidRDefault="009564E1" w:rsidP="009564E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5AD7">
        <w:rPr>
          <w:rFonts w:ascii="Times New Roman" w:eastAsia="Calibri" w:hAnsi="Times New Roman" w:cs="Times New Roman"/>
          <w:sz w:val="28"/>
          <w:szCs w:val="28"/>
        </w:rPr>
        <w:t>Голосували:  ПРОТИ- 0</w:t>
      </w:r>
    </w:p>
    <w:p w:rsidR="009564E1" w:rsidRPr="00066A03" w:rsidRDefault="009564E1" w:rsidP="009564E1">
      <w:pPr>
        <w:spacing w:after="0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2E5AD7">
        <w:rPr>
          <w:rFonts w:ascii="Times New Roman" w:eastAsia="Calibri" w:hAnsi="Times New Roman" w:cs="Times New Roman"/>
          <w:sz w:val="28"/>
          <w:szCs w:val="28"/>
        </w:rPr>
        <w:t>Утримались</w:t>
      </w:r>
    </w:p>
    <w:p w:rsidR="00AF40E2" w:rsidRPr="001F70B6" w:rsidRDefault="00AF40E2" w:rsidP="00066A03">
      <w:pPr>
        <w:pStyle w:val="a6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F40E2" w:rsidRPr="00347396" w:rsidRDefault="00893239" w:rsidP="00066A0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347396">
        <w:rPr>
          <w:rFonts w:ascii="Times New Roman" w:eastAsia="Calibri" w:hAnsi="Times New Roman" w:cs="Times New Roman"/>
          <w:b/>
          <w:sz w:val="28"/>
          <w:szCs w:val="28"/>
        </w:rPr>
        <w:t>8</w:t>
      </w:r>
      <w:r w:rsidR="00AF40E2" w:rsidRPr="00347396">
        <w:rPr>
          <w:rFonts w:ascii="Times New Roman" w:eastAsia="Calibri" w:hAnsi="Times New Roman" w:cs="Times New Roman"/>
          <w:b/>
          <w:sz w:val="28"/>
          <w:szCs w:val="28"/>
        </w:rPr>
        <w:t>. СЛУХАЛИ:</w:t>
      </w:r>
    </w:p>
    <w:p w:rsidR="00AF40E2" w:rsidRDefault="00AF40E2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F40E2" w:rsidRDefault="004035C2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Любов ГУБЧИК</w:t>
      </w:r>
      <w:r w:rsidR="00AF40E2">
        <w:rPr>
          <w:rFonts w:ascii="Times New Roman" w:eastAsia="Calibri" w:hAnsi="Times New Roman" w:cs="Times New Roman"/>
          <w:sz w:val="28"/>
          <w:szCs w:val="28"/>
        </w:rPr>
        <w:t>, керівник ЗО, про вибір форми освітнього процесу.</w:t>
      </w:r>
    </w:p>
    <w:p w:rsidR="002224DA" w:rsidRPr="00CE2335" w:rsidRDefault="002224DA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AF40E2" w:rsidRDefault="00CE2335" w:rsidP="00066A0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40E2">
        <w:rPr>
          <w:rFonts w:ascii="Times New Roman" w:hAnsi="Times New Roman" w:cs="Times New Roman"/>
          <w:sz w:val="28"/>
          <w:szCs w:val="28"/>
        </w:rPr>
        <w:t>Виклики воєнного часу.</w:t>
      </w:r>
      <w:r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C22DD" w:rsidRPr="00AF40E2" w:rsidRDefault="00CE2335" w:rsidP="00066A0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40E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Завдання щодо подолання</w:t>
      </w:r>
      <w:r w:rsid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викликів в умовах війни:</w:t>
      </w:r>
      <w:r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6C22DD" w:rsidRPr="00AF40E2" w:rsidRDefault="00CE2335" w:rsidP="00066A03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Забезпечення безпечних умов для всіх учасників освітнього процесу як пріоритетне завдання функціонування закладу;</w:t>
      </w:r>
    </w:p>
    <w:p w:rsidR="006C22DD" w:rsidRPr="00AF40E2" w:rsidRDefault="00CE2335" w:rsidP="00066A03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Обрання найбільш оптимального формату освітнього процесу;</w:t>
      </w:r>
    </w:p>
    <w:p w:rsidR="006C22DD" w:rsidRPr="00AF40E2" w:rsidRDefault="00CE2335" w:rsidP="00066A03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Переосмислення традиційний підходів до діяльності закладу освіти;</w:t>
      </w:r>
    </w:p>
    <w:p w:rsidR="006C22DD" w:rsidRPr="00AF40E2" w:rsidRDefault="00CE2335" w:rsidP="00066A03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Забезпечення доступу до освітнього контенту з використанням технологій дистанційного навчання;</w:t>
      </w:r>
    </w:p>
    <w:p w:rsidR="006C22DD" w:rsidRPr="00AF40E2" w:rsidRDefault="00CE2335" w:rsidP="00066A03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Використання повною мірою можливостей дистанційного навчання: шкільний сайт, хмарні сервіси, освітні платформи, мобільні спільноти, електронна пошта, педагогічний патронаж тощо. Посилення заходів особистої безпеки учасників освітнього процесу;</w:t>
      </w:r>
    </w:p>
    <w:p w:rsidR="006C22DD" w:rsidRPr="00AF40E2" w:rsidRDefault="00CE2335" w:rsidP="00066A03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Психологічна та емоційна підтримка;</w:t>
      </w:r>
    </w:p>
    <w:p w:rsidR="006C22DD" w:rsidRPr="00AF40E2" w:rsidRDefault="00CE2335" w:rsidP="00066A03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Розвиток та удосконалення цифрової компетентності всі</w:t>
      </w:r>
      <w:r w:rsidR="004059CB"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х учасників освітнього процесу </w:t>
      </w:r>
      <w:r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Налагодження чіткої комунікації та зворотного зв'язку: вчителі</w:t>
      </w:r>
      <w:r w:rsidR="00DE3EA8"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</w:t>
      </w:r>
      <w:r w:rsidR="00DE3EA8"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діти -</w:t>
      </w:r>
      <w:r w:rsidR="00DE3EA8"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батьки;</w:t>
      </w:r>
    </w:p>
    <w:p w:rsidR="006C22DD" w:rsidRPr="00AF40E2" w:rsidRDefault="00CE2335" w:rsidP="00066A03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Розроблення рекомендацій та доступних роз'яснень для здобувачів освіти та батьків;</w:t>
      </w:r>
    </w:p>
    <w:p w:rsidR="006C22DD" w:rsidRPr="00AF40E2" w:rsidRDefault="00CE2335" w:rsidP="00066A03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Мотивація здобувачів освіти до освітньої діяльності різними засобами дистанційного навчання;</w:t>
      </w:r>
    </w:p>
    <w:p w:rsidR="00AF40E2" w:rsidRDefault="00CE2335" w:rsidP="00066A03">
      <w:pPr>
        <w:pStyle w:val="a6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Підвищення ефективності та якості освіти за допомогою цифрових ресурсів.</w:t>
      </w:r>
    </w:p>
    <w:p w:rsidR="006C22DD" w:rsidRPr="00AF40E2" w:rsidRDefault="00DE3EA8" w:rsidP="00066A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E2">
        <w:rPr>
          <w:rFonts w:ascii="Times New Roman" w:hAnsi="Times New Roman" w:cs="Times New Roman"/>
          <w:sz w:val="28"/>
          <w:szCs w:val="28"/>
        </w:rPr>
        <w:t xml:space="preserve">Вибір форми освітнього процесу – реагування на виклики воєнного часу. </w:t>
      </w:r>
      <w:r w:rsidR="006C22DD" w:rsidRPr="00AF40E2">
        <w:rPr>
          <w:rFonts w:ascii="Times New Roman" w:hAnsi="Times New Roman" w:cs="Times New Roman"/>
          <w:sz w:val="28"/>
          <w:szCs w:val="28"/>
        </w:rPr>
        <w:t>Цей навчальний рік буде складним, в зв’язку із руйнуванням рф енергетичної інфраструктури.</w:t>
      </w:r>
      <w:r w:rsidR="004059CB" w:rsidRPr="00AF40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59CB" w:rsidRPr="00AF40E2" w:rsidRDefault="004059CB" w:rsidP="00066A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E2">
        <w:rPr>
          <w:rFonts w:ascii="Times New Roman" w:hAnsi="Times New Roman" w:cs="Times New Roman"/>
          <w:sz w:val="28"/>
          <w:szCs w:val="28"/>
        </w:rPr>
        <w:t>Варіанти забезпечення освітнього процесу:</w:t>
      </w:r>
    </w:p>
    <w:p w:rsidR="004059CB" w:rsidRPr="00AF40E2" w:rsidRDefault="004059CB" w:rsidP="00066A0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F40E2">
        <w:rPr>
          <w:rFonts w:ascii="Times New Roman" w:hAnsi="Times New Roman" w:cs="Times New Roman"/>
          <w:sz w:val="28"/>
          <w:szCs w:val="28"/>
        </w:rPr>
        <w:lastRenderedPageBreak/>
        <w:t>1.Очне навчання в опалювальний період без зміни структури навчального року.</w:t>
      </w:r>
    </w:p>
    <w:p w:rsidR="004059CB" w:rsidRPr="00AF40E2" w:rsidRDefault="004059CB" w:rsidP="00066A03">
      <w:pPr>
        <w:spacing w:after="0"/>
        <w:ind w:firstLine="709"/>
        <w:jc w:val="both"/>
        <w:rPr>
          <w:shd w:val="clear" w:color="auto" w:fill="FFFFFF"/>
        </w:rPr>
      </w:pPr>
      <w:r w:rsidRPr="00AF40E2">
        <w:rPr>
          <w:rFonts w:ascii="Times New Roman" w:hAnsi="Times New Roman" w:cs="Times New Roman"/>
          <w:sz w:val="28"/>
          <w:szCs w:val="28"/>
        </w:rPr>
        <w:t xml:space="preserve">2.Скасування осінніх канікул. Перенесення канікулярних днів та доручення їх до зимових канікул. Але це все одно не вирішить питання температурного режиму в листопаді-грудні, лютому-березні. </w:t>
      </w:r>
    </w:p>
    <w:p w:rsidR="004059CB" w:rsidRPr="00AF40E2" w:rsidRDefault="004059CB" w:rsidP="00066A0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3.За найкращої ситуації в енергосистемі – очне навчання.</w:t>
      </w:r>
    </w:p>
    <w:p w:rsidR="004059CB" w:rsidRPr="00AF40E2" w:rsidRDefault="004059CB" w:rsidP="00066A0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Більше всього, те рішення, яке ми приймемо сьогодні, доведеться корегувати в залежності від безпекової ситуації</w:t>
      </w:r>
      <w:r w:rsidR="00DE3EA8"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DE3EA8" w:rsidRDefault="00DE3EA8" w:rsidP="00066A0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Пропоную, затвердити очну форму освітнього процесу, за потреби змінювати формат навчання.</w:t>
      </w:r>
    </w:p>
    <w:p w:rsidR="00AF40E2" w:rsidRPr="009564E1" w:rsidRDefault="00AF40E2" w:rsidP="00066A03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</w:p>
    <w:p w:rsidR="00AF40E2" w:rsidRDefault="00AF40E2" w:rsidP="00066A0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564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ВИСТУПИЛИ:</w:t>
      </w:r>
    </w:p>
    <w:p w:rsidR="00AF40E2" w:rsidRDefault="00AF40E2" w:rsidP="00066A0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AF40E2" w:rsidRDefault="004035C2" w:rsidP="00066A0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Наталія ІВАНЮК</w:t>
      </w:r>
      <w:r w:rsidR="00AF40E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вчитель біології, про </w:t>
      </w:r>
      <w:r w:rsidR="00D63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перенесення канікул.</w:t>
      </w:r>
    </w:p>
    <w:p w:rsidR="00D63EB1" w:rsidRDefault="004035C2" w:rsidP="00066A0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Ілля ГОРОЖАНКІН</w:t>
      </w:r>
      <w:r w:rsidR="00D63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вчитель географії, про продовження навчальних занять у червні 2025 р.</w:t>
      </w:r>
    </w:p>
    <w:p w:rsidR="00D63EB1" w:rsidRDefault="00D63EB1" w:rsidP="00066A0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63EB1" w:rsidRPr="009564E1" w:rsidRDefault="00D63EB1" w:rsidP="00066A03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9564E1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УХВАЛИЛИ:</w:t>
      </w:r>
    </w:p>
    <w:p w:rsidR="00D63EB1" w:rsidRDefault="00D63EB1" w:rsidP="00066A0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D63EB1" w:rsidRDefault="00066A03" w:rsidP="00066A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D63EB1" w:rsidRPr="00D6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1.Затвердити очну форму навчання в 20</w:t>
      </w:r>
      <w:r w:rsidR="00D6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24-2025</w:t>
      </w:r>
      <w:r w:rsidR="00D63EB1" w:rsidRPr="00D6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н.р. </w:t>
      </w:r>
    </w:p>
    <w:p w:rsidR="00D63EB1" w:rsidRPr="00D63EB1" w:rsidRDefault="00066A03" w:rsidP="00066A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D6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При виникненні потреби у зміні форми освітнього процесу перейти з очного на дистанційне навчання.</w:t>
      </w:r>
    </w:p>
    <w:p w:rsidR="00D63EB1" w:rsidRPr="00D63EB1" w:rsidRDefault="00066A03" w:rsidP="00066A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D6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D63EB1" w:rsidRPr="00D6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Всім працівникам закладу освіти суворо дотримуватись алгоритму дій під час сигналу «Повітряна тривога».</w:t>
      </w:r>
    </w:p>
    <w:p w:rsidR="00D63EB1" w:rsidRPr="00D63EB1" w:rsidRDefault="00066A03" w:rsidP="00066A03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</w:t>
      </w:r>
      <w:r w:rsidR="00D6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До 1 вересня 2024</w:t>
      </w:r>
      <w:r w:rsidR="00D63EB1" w:rsidRPr="00D63E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р. класним керівникам провести роботу з батьками щодо забезпечення учнів тривожними валізами та запасом продуктів та питної води в укритті.</w:t>
      </w:r>
    </w:p>
    <w:p w:rsidR="00D63EB1" w:rsidRPr="00D63EB1" w:rsidRDefault="00D63EB1" w:rsidP="00066A03">
      <w:pPr>
        <w:shd w:val="clear" w:color="auto" w:fill="FFFFFF"/>
        <w:spacing w:after="0"/>
        <w:ind w:left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3EB1" w:rsidRPr="00D63EB1" w:rsidRDefault="004035C2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ЗА -30</w:t>
      </w:r>
    </w:p>
    <w:p w:rsidR="00D63EB1" w:rsidRPr="00D63EB1" w:rsidRDefault="00D63EB1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ПРОТИ- 0</w:t>
      </w:r>
    </w:p>
    <w:p w:rsidR="00D63EB1" w:rsidRPr="00D63EB1" w:rsidRDefault="00D63EB1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Утримались - </w:t>
      </w:r>
    </w:p>
    <w:p w:rsidR="00D63EB1" w:rsidRPr="00D63EB1" w:rsidRDefault="00D63EB1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3EB1" w:rsidRPr="009564E1" w:rsidRDefault="00893239" w:rsidP="00066A03">
      <w:pPr>
        <w:spacing w:after="0"/>
        <w:jc w:val="both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3473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9</w:t>
      </w:r>
      <w:r w:rsidR="00D63EB1" w:rsidRPr="00347396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. СЛУХАЛИ:</w:t>
      </w:r>
    </w:p>
    <w:p w:rsidR="00D63EB1" w:rsidRPr="00D63EB1" w:rsidRDefault="002D4F5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Любов ГУБЧИК</w:t>
      </w:r>
      <w:r w:rsidR="00D63EB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керівника ЗО, про </w:t>
      </w:r>
      <w:r w:rsidR="00D63EB1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>затвердження режиму і структури  202</w:t>
      </w:r>
      <w:r w:rsidR="00D63EB1">
        <w:rPr>
          <w:rFonts w:ascii="Times New Roman" w:eastAsia="Calibri" w:hAnsi="Times New Roman" w:cs="Times New Roman"/>
          <w:sz w:val="28"/>
          <w:szCs w:val="28"/>
        </w:rPr>
        <w:t>4</w:t>
      </w:r>
      <w:r w:rsidR="00D63EB1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>-202</w:t>
      </w:r>
      <w:r w:rsidR="00D63EB1">
        <w:rPr>
          <w:rFonts w:ascii="Times New Roman" w:eastAsia="Calibri" w:hAnsi="Times New Roman" w:cs="Times New Roman"/>
          <w:sz w:val="28"/>
          <w:szCs w:val="28"/>
        </w:rPr>
        <w:t>5</w:t>
      </w:r>
      <w:r w:rsidR="00D63EB1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н.р.  </w:t>
      </w:r>
      <w:r w:rsidR="00D63EB1"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Запропонувала </w:t>
      </w:r>
      <w:r w:rsidR="00D63EB1" w:rsidRPr="00D63EB1">
        <w:rPr>
          <w:rFonts w:ascii="Times New Roman" w:eastAsia="Calibri" w:hAnsi="Times New Roman" w:cs="Times New Roman"/>
          <w:sz w:val="28"/>
          <w:szCs w:val="28"/>
        </w:rPr>
        <w:t xml:space="preserve">режим і </w:t>
      </w:r>
      <w:r w:rsidR="00D63EB1"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структуру навчального року:</w:t>
      </w:r>
    </w:p>
    <w:p w:rsidR="00D63EB1" w:rsidRPr="00D63EB1" w:rsidRDefault="00D63EB1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63EB1" w:rsidRPr="009564E1" w:rsidRDefault="00D63EB1" w:rsidP="009564E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ВИСТУПИЛИ:</w:t>
      </w:r>
    </w:p>
    <w:p w:rsidR="00D63EB1" w:rsidRPr="00D63EB1" w:rsidRDefault="002D4F5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Любов ПАСІК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D63EB1"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proofErr w:type="gramEnd"/>
      <w:r w:rsidR="00D63EB1"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заступник директора про схвалення пропонованої структури навчального року та режиму роботи.</w:t>
      </w:r>
    </w:p>
    <w:p w:rsidR="00D63EB1" w:rsidRPr="00D63EB1" w:rsidRDefault="00D63EB1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3EB1" w:rsidRPr="009564E1" w:rsidRDefault="00D63EB1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УХВАЛИЛИ:</w:t>
      </w:r>
    </w:p>
    <w:p w:rsidR="00D63EB1" w:rsidRDefault="00D63EB1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3EB1" w:rsidRPr="00D63EB1" w:rsidRDefault="00066A0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9.</w:t>
      </w:r>
      <w:r w:rsidR="00D63EB1">
        <w:rPr>
          <w:rFonts w:ascii="Times New Roman" w:eastAsia="Calibri" w:hAnsi="Times New Roman" w:cs="Times New Roman"/>
          <w:sz w:val="28"/>
          <w:szCs w:val="28"/>
        </w:rPr>
        <w:t>1.</w:t>
      </w:r>
      <w:r w:rsidR="00D63EB1" w:rsidRPr="00D63EB1">
        <w:rPr>
          <w:rFonts w:ascii="Times New Roman" w:eastAsia="Calibri" w:hAnsi="Times New Roman" w:cs="Times New Roman"/>
          <w:sz w:val="28"/>
          <w:szCs w:val="28"/>
        </w:rPr>
        <w:t>Затвердити такий режим і  структуру навчального року:</w:t>
      </w:r>
    </w:p>
    <w:p w:rsidR="00D63EB1" w:rsidRPr="00D63EB1" w:rsidRDefault="00D63EB1" w:rsidP="00066A03">
      <w:pPr>
        <w:autoSpaceDE w:val="0"/>
        <w:autoSpaceDN w:val="0"/>
        <w:adjustRightInd w:val="0"/>
        <w:spacing w:after="0"/>
        <w:ind w:left="567"/>
        <w:jc w:val="both"/>
        <w:textAlignment w:val="center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1. Установити з 1 вересня 202</w:t>
      </w:r>
      <w:r w:rsidR="002D4F5B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4</w:t>
      </w:r>
      <w:r w:rsidRPr="00D63EB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 xml:space="preserve"> року в закладі загальної середньої освіти:</w:t>
      </w:r>
    </w:p>
    <w:p w:rsidR="00D63EB1" w:rsidRPr="00D63EB1" w:rsidRDefault="00D63EB1" w:rsidP="00066A0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1.1. П’ятиденну тривалість навчального тижня;</w:t>
      </w:r>
    </w:p>
    <w:p w:rsidR="00D63EB1" w:rsidRPr="00D63EB1" w:rsidRDefault="00D63EB1" w:rsidP="00066A0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1.2. Однозмінний режим роботи — із 8:00 до 18:00;</w:t>
      </w:r>
    </w:p>
    <w:p w:rsidR="00D63EB1" w:rsidRPr="00D63EB1" w:rsidRDefault="00D63EB1" w:rsidP="00066A03">
      <w:pPr>
        <w:autoSpaceDE w:val="0"/>
        <w:autoSpaceDN w:val="0"/>
        <w:adjustRightInd w:val="0"/>
        <w:spacing w:after="0"/>
        <w:ind w:left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  <w:t>1.3. Семестрову систему організації навчальних занять:</w:t>
      </w:r>
    </w:p>
    <w:p w:rsidR="00D63EB1" w:rsidRPr="00D63EB1" w:rsidRDefault="00D63EB1" w:rsidP="00066A03">
      <w:pPr>
        <w:spacing w:after="0"/>
        <w:ind w:left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І семестр – з 01.09.202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="002D4F5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 по 2</w:t>
      </w: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0.12.202</w:t>
      </w: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року;</w:t>
      </w:r>
    </w:p>
    <w:p w:rsidR="00D63EB1" w:rsidRPr="00D63EB1" w:rsidRDefault="002D4F5B" w:rsidP="00066A03">
      <w:pPr>
        <w:spacing w:after="0"/>
        <w:ind w:left="567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ІІ семестр – з 13</w:t>
      </w:r>
      <w:r w:rsidR="00D63EB1"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.01.202</w:t>
      </w:r>
      <w:r w:rsidR="00D63EB1">
        <w:rPr>
          <w:rFonts w:ascii="Times New Roman" w:eastAsia="Calibri" w:hAnsi="Times New Roman" w:cs="Times New Roman"/>
          <w:sz w:val="28"/>
          <w:szCs w:val="28"/>
        </w:rPr>
        <w:t>5</w:t>
      </w:r>
      <w:r w:rsidR="00D63EB1"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 року по </w:t>
      </w:r>
      <w:r>
        <w:rPr>
          <w:rFonts w:ascii="Times New Roman" w:eastAsia="Calibri" w:hAnsi="Times New Roman" w:cs="Times New Roman"/>
          <w:sz w:val="28"/>
          <w:szCs w:val="28"/>
        </w:rPr>
        <w:t>30</w:t>
      </w:r>
      <w:r w:rsidR="00D63EB1"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.0</w:t>
      </w:r>
      <w:r w:rsidR="00D63EB1" w:rsidRPr="00D63EB1">
        <w:rPr>
          <w:rFonts w:ascii="Times New Roman" w:eastAsia="Calibri" w:hAnsi="Times New Roman" w:cs="Times New Roman"/>
          <w:sz w:val="28"/>
          <w:szCs w:val="28"/>
        </w:rPr>
        <w:t>5</w:t>
      </w:r>
      <w:r w:rsidR="00D63EB1"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.202</w:t>
      </w:r>
      <w:r w:rsidR="00D63EB1">
        <w:rPr>
          <w:rFonts w:ascii="Times New Roman" w:eastAsia="Calibri" w:hAnsi="Times New Roman" w:cs="Times New Roman"/>
          <w:sz w:val="28"/>
          <w:szCs w:val="28"/>
        </w:rPr>
        <w:t>5</w:t>
      </w:r>
      <w:r w:rsidR="00D63EB1"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року.</w:t>
      </w:r>
    </w:p>
    <w:p w:rsidR="00D63EB1" w:rsidRPr="00D63EB1" w:rsidRDefault="00D63EB1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D63EB1">
        <w:rPr>
          <w:rFonts w:ascii="Times New Roman" w:eastAsia="Calibri" w:hAnsi="Times New Roman" w:cs="Times New Roman"/>
          <w:sz w:val="28"/>
          <w:szCs w:val="28"/>
        </w:rPr>
        <w:t>Освітній процес проводити в очному режимі. В ра</w:t>
      </w:r>
      <w:r>
        <w:rPr>
          <w:rFonts w:ascii="Times New Roman" w:eastAsia="Calibri" w:hAnsi="Times New Roman" w:cs="Times New Roman"/>
          <w:sz w:val="28"/>
          <w:szCs w:val="28"/>
        </w:rPr>
        <w:t>зі загострення без</w:t>
      </w:r>
      <w:r w:rsidRPr="00D63EB1">
        <w:rPr>
          <w:rFonts w:ascii="Times New Roman" w:eastAsia="Calibri" w:hAnsi="Times New Roman" w:cs="Times New Roman"/>
          <w:sz w:val="28"/>
          <w:szCs w:val="28"/>
        </w:rPr>
        <w:t xml:space="preserve">пекової ситуації - </w:t>
      </w: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D63EB1">
        <w:rPr>
          <w:rFonts w:ascii="Times New Roman" w:eastAsia="Calibri" w:hAnsi="Times New Roman" w:cs="Times New Roman"/>
          <w:sz w:val="28"/>
          <w:szCs w:val="28"/>
        </w:rPr>
        <w:t>о</w:t>
      </w: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світній процес з використанням технологій дистанційного навчання</w:t>
      </w:r>
      <w:r w:rsidRPr="00D63E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відповідно Положення про дистанційне навчання.</w:t>
      </w:r>
    </w:p>
    <w:p w:rsidR="00D63EB1" w:rsidRPr="00D63EB1" w:rsidRDefault="00D63EB1" w:rsidP="00066A03">
      <w:pPr>
        <w:spacing w:after="0"/>
        <w:rPr>
          <w:rFonts w:ascii="Arial" w:eastAsia="Times New Roman" w:hAnsi="Arial" w:cs="Times New Roman"/>
          <w:b/>
          <w:color w:val="2B2B2B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Pr="00D63EB1">
        <w:rPr>
          <w:rFonts w:ascii="Times New Roman" w:eastAsia="Calibri" w:hAnsi="Times New Roman" w:cs="Times New Roman"/>
          <w:b/>
          <w:sz w:val="28"/>
          <w:szCs w:val="28"/>
        </w:rPr>
        <w:t>Тривалість канікул:</w:t>
      </w:r>
    </w:p>
    <w:p w:rsidR="00D63EB1" w:rsidRPr="00D63EB1" w:rsidRDefault="00D63EB1" w:rsidP="00066A03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</w:rPr>
        <w:t>Зимов</w:t>
      </w:r>
      <w:r w:rsidR="002D4F5B">
        <w:rPr>
          <w:rFonts w:ascii="Times New Roman" w:eastAsia="Calibri" w:hAnsi="Times New Roman" w:cs="Times New Roman"/>
          <w:sz w:val="28"/>
          <w:szCs w:val="28"/>
        </w:rPr>
        <w:t>і канікули –23.12.2024-12.01.2025 р</w:t>
      </w:r>
      <w:r w:rsidRPr="00D63EB1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D63EB1" w:rsidRPr="00D63EB1" w:rsidRDefault="00D63EB1" w:rsidP="00066A03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Весняні канікули –</w:t>
      </w:r>
      <w:r w:rsidR="002D4F5B">
        <w:rPr>
          <w:rFonts w:ascii="Times New Roman" w:eastAsia="Calibri" w:hAnsi="Times New Roman" w:cs="Times New Roman"/>
          <w:sz w:val="28"/>
          <w:szCs w:val="28"/>
        </w:rPr>
        <w:t>24.03.2025-30.03.2025 р.</w:t>
      </w:r>
    </w:p>
    <w:p w:rsidR="00D63EB1" w:rsidRPr="00D63EB1" w:rsidRDefault="00D63EB1" w:rsidP="00066A03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Останній дзвоник – </w:t>
      </w:r>
      <w:r w:rsidR="002D4F5B">
        <w:rPr>
          <w:rFonts w:ascii="Times New Roman" w:eastAsia="Calibri" w:hAnsi="Times New Roman" w:cs="Times New Roman"/>
          <w:sz w:val="28"/>
          <w:szCs w:val="28"/>
        </w:rPr>
        <w:t>30</w:t>
      </w: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.0</w:t>
      </w:r>
      <w:r w:rsidRPr="00D63EB1">
        <w:rPr>
          <w:rFonts w:ascii="Times New Roman" w:eastAsia="Calibri" w:hAnsi="Times New Roman" w:cs="Times New Roman"/>
          <w:sz w:val="28"/>
          <w:szCs w:val="28"/>
        </w:rPr>
        <w:t>5</w:t>
      </w: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р.</w:t>
      </w:r>
    </w:p>
    <w:p w:rsidR="00D63EB1" w:rsidRPr="00D63EB1" w:rsidRDefault="00D63EB1" w:rsidP="00066A03">
      <w:pPr>
        <w:spacing w:after="0"/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Випускний – 24.06.202</w:t>
      </w:r>
      <w:r>
        <w:rPr>
          <w:rFonts w:ascii="Times New Roman" w:eastAsia="Calibri" w:hAnsi="Times New Roman" w:cs="Times New Roman"/>
          <w:sz w:val="28"/>
          <w:szCs w:val="28"/>
        </w:rPr>
        <w:t>5</w:t>
      </w: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н.р.</w:t>
      </w:r>
    </w:p>
    <w:p w:rsidR="00D63EB1" w:rsidRPr="00D63EB1" w:rsidRDefault="00D63EB1" w:rsidP="00066A03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4.</w:t>
      </w:r>
      <w:r w:rsidRPr="00D63EB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D63EB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Сумарна кількість годин </w:t>
      </w:r>
      <w:proofErr w:type="gramStart"/>
      <w:r w:rsidRPr="00D63EB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( </w:t>
      </w:r>
      <w:proofErr w:type="gramEnd"/>
      <w:r w:rsidRPr="00D63EB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уроків) протягом року :</w:t>
      </w:r>
    </w:p>
    <w:p w:rsidR="00D63EB1" w:rsidRPr="00D63EB1" w:rsidRDefault="00D63EB1" w:rsidP="00066A0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 кл. – 170 робочих  днів  (720 годин на </w:t>
      </w:r>
      <w:proofErr w:type="gramStart"/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ік);</w:t>
      </w:r>
    </w:p>
    <w:p w:rsidR="00D63EB1" w:rsidRPr="00D63EB1" w:rsidRDefault="00D63EB1" w:rsidP="00066A0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2-4 класи – 175 робочих днів (890 годин на </w:t>
      </w:r>
      <w:proofErr w:type="gramStart"/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ік);</w:t>
      </w:r>
    </w:p>
    <w:p w:rsidR="00D63EB1" w:rsidRPr="00D63EB1" w:rsidRDefault="00D63EB1" w:rsidP="00066A0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5-11 класи – 175 робочих днів  ( 1110 годин на </w:t>
      </w:r>
      <w:proofErr w:type="gramStart"/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ік).</w:t>
      </w:r>
    </w:p>
    <w:p w:rsidR="00D63EB1" w:rsidRPr="00D63EB1" w:rsidRDefault="00D63EB1" w:rsidP="00066A03">
      <w:pPr>
        <w:spacing w:after="0"/>
        <w:contextualSpacing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5.</w:t>
      </w:r>
      <w:r w:rsidRPr="00D63EB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Тривалість уроків (очне навчання):</w:t>
      </w:r>
    </w:p>
    <w:p w:rsidR="00D63EB1" w:rsidRPr="00D63EB1" w:rsidRDefault="00D63EB1" w:rsidP="00066A0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1 клас – 35 хвилин;</w:t>
      </w:r>
    </w:p>
    <w:p w:rsidR="00D63EB1" w:rsidRPr="00D63EB1" w:rsidRDefault="00D63EB1" w:rsidP="00066A0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2-4 класи – 40 хвилин;</w:t>
      </w:r>
    </w:p>
    <w:p w:rsidR="00D63EB1" w:rsidRDefault="00D63EB1" w:rsidP="00066A03">
      <w:pPr>
        <w:numPr>
          <w:ilvl w:val="1"/>
          <w:numId w:val="26"/>
        </w:numPr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класи – 45 хвилин.</w:t>
      </w:r>
    </w:p>
    <w:p w:rsidR="00D63EB1" w:rsidRDefault="00D63EB1" w:rsidP="00066A03">
      <w:pPr>
        <w:pStyle w:val="a6"/>
        <w:numPr>
          <w:ilvl w:val="1"/>
          <w:numId w:val="28"/>
        </w:num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класи</w:t>
      </w: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– 45 хвилин.</w:t>
      </w:r>
    </w:p>
    <w:p w:rsidR="00D63EB1" w:rsidRDefault="00D63EB1" w:rsidP="00066A03">
      <w:pPr>
        <w:pStyle w:val="a6"/>
        <w:spacing w:after="0"/>
        <w:ind w:left="1440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D63EB1" w:rsidRPr="00D63EB1" w:rsidRDefault="001A4B9A" w:rsidP="00066A03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ru-RU"/>
        </w:rPr>
        <w:t>6.</w:t>
      </w:r>
      <w:r w:rsidR="00D63EB1" w:rsidRPr="00D63EB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Тривалість уроків </w:t>
      </w:r>
      <w:proofErr w:type="gramStart"/>
      <w:r w:rsidR="00D63EB1" w:rsidRPr="00D63EB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п</w:t>
      </w:r>
      <w:proofErr w:type="gramEnd"/>
      <w:r w:rsidR="00D63EB1" w:rsidRPr="00D63EB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ід час дистанційного навчання</w:t>
      </w:r>
    </w:p>
    <w:p w:rsidR="00D63EB1" w:rsidRPr="00D63EB1" w:rsidRDefault="00D63EB1" w:rsidP="00066A0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3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2 класів — 2 навчальних занять по 30 хвилин або 3 — по 20 хвилин;</w:t>
      </w:r>
    </w:p>
    <w:p w:rsidR="00D63EB1" w:rsidRPr="00D63EB1" w:rsidRDefault="00D63EB1" w:rsidP="00066A03">
      <w:pPr>
        <w:numPr>
          <w:ilvl w:val="0"/>
          <w:numId w:val="27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3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3-4 класів — 2 навчальних занять по 45 хвилин або 3 — по 30 хвилин, або 4 — по 20 хвилин;</w:t>
      </w:r>
    </w:p>
    <w:p w:rsidR="00D63EB1" w:rsidRPr="00D63EB1" w:rsidRDefault="002D4F5B" w:rsidP="00066A03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5-7</w:t>
      </w:r>
      <w:r w:rsidR="00D63EB1" w:rsidRPr="00D63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класів — 2 навчальних занять по 45 хвилин або 3 — по 35 хвилин, або 4 — по 25 хвилин;</w:t>
      </w:r>
    </w:p>
    <w:p w:rsidR="00D63EB1" w:rsidRPr="00D63EB1" w:rsidRDefault="002D4F5B" w:rsidP="00066A03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8</w:t>
      </w:r>
      <w:r w:rsidR="00D63EB1" w:rsidRPr="00D63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-9 класів — 2 навчальних занять по 45 хвилин або 3 — по 40 хвилин, або 4 — по 30 хвилин, або 5 — по 25 хвилин;</w:t>
      </w:r>
    </w:p>
    <w:p w:rsidR="00D63EB1" w:rsidRPr="00D63EB1" w:rsidRDefault="00D63EB1" w:rsidP="00066A03">
      <w:pPr>
        <w:numPr>
          <w:ilvl w:val="0"/>
          <w:numId w:val="27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3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10-11 класів — 3 навчальних занять по 45 хвилин або 4 — по 35 хвилин, або 5 — по 30 хвилин, або 6 — по 25 хвилин.</w:t>
      </w:r>
    </w:p>
    <w:p w:rsidR="00D63EB1" w:rsidRPr="00D63EB1" w:rsidRDefault="00D63EB1" w:rsidP="00066A03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3EB1" w:rsidRPr="00D63EB1" w:rsidSect="001A4B9A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D63EB1" w:rsidRPr="00D63EB1" w:rsidRDefault="00D63EB1" w:rsidP="00066A03">
      <w:pPr>
        <w:spacing w:after="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D63EB1" w:rsidRPr="00D63EB1" w:rsidSect="001A4B9A">
          <w:type w:val="continuous"/>
          <w:pgSz w:w="11906" w:h="16838"/>
          <w:pgMar w:top="850" w:right="850" w:bottom="850" w:left="1985" w:header="708" w:footer="708" w:gutter="0"/>
          <w:cols w:num="2" w:space="708"/>
        </w:sectPr>
      </w:pPr>
    </w:p>
    <w:p w:rsidR="001A4B9A" w:rsidRPr="00D63EB1" w:rsidRDefault="001A4B9A" w:rsidP="00066A03">
      <w:pPr>
        <w:spacing w:after="0"/>
        <w:ind w:left="567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3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>Тривалість уроку – 35 хв.</w:t>
      </w:r>
    </w:p>
    <w:p w:rsidR="001A4B9A" w:rsidRPr="00D63EB1" w:rsidRDefault="001A4B9A" w:rsidP="00066A03">
      <w:pPr>
        <w:spacing w:after="0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3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Тривалість перерв – 20 хв. </w:t>
      </w:r>
      <w:proofErr w:type="gramStart"/>
      <w:r w:rsidRPr="00D63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 </w:t>
      </w:r>
      <w:proofErr w:type="gramEnd"/>
      <w:r w:rsidRPr="00D63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маленька), 30 хв. (2  великі).</w:t>
      </w:r>
    </w:p>
    <w:p w:rsidR="001A4B9A" w:rsidRPr="00D63EB1" w:rsidRDefault="001A4B9A" w:rsidP="00066A03">
      <w:pPr>
        <w:spacing w:after="0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1A4B9A" w:rsidRPr="00D63EB1" w:rsidSect="001A4B9A">
          <w:type w:val="continuous"/>
          <w:pgSz w:w="11906" w:h="16838"/>
          <w:pgMar w:top="850" w:right="850" w:bottom="850" w:left="1985" w:header="708" w:footer="708" w:gutter="0"/>
          <w:cols w:space="720"/>
        </w:sectPr>
      </w:pPr>
    </w:p>
    <w:p w:rsidR="00D63EB1" w:rsidRPr="00D63EB1" w:rsidRDefault="001A4B9A" w:rsidP="00066A03">
      <w:pPr>
        <w:spacing w:after="0"/>
        <w:ind w:left="567" w:hanging="567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D63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2-4 класи</w:t>
      </w:r>
      <w:r w:rsidRPr="00D63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D63EB1" w:rsidRPr="00D63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Тривалість уроку – 40  хв.</w:t>
      </w:r>
    </w:p>
    <w:p w:rsidR="00D63EB1" w:rsidRPr="00D63EB1" w:rsidRDefault="002D4F5B" w:rsidP="00066A03">
      <w:pPr>
        <w:spacing w:after="0"/>
        <w:ind w:left="567" w:hanging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Тривалість перерв – 10</w:t>
      </w:r>
      <w:r w:rsidR="00D63EB1" w:rsidRPr="00D63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хв.  </w:t>
      </w:r>
      <w:proofErr w:type="gramStart"/>
      <w:r w:rsidR="00D63EB1" w:rsidRPr="00D63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( </w:t>
      </w:r>
      <w:proofErr w:type="gramEnd"/>
      <w:r w:rsidR="00D63EB1" w:rsidRPr="00D63EB1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маленька), 20 хв. (2  великі)</w:t>
      </w:r>
    </w:p>
    <w:p w:rsidR="00D63EB1" w:rsidRPr="00D63EB1" w:rsidRDefault="00D63EB1" w:rsidP="00066A0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63EB1" w:rsidRPr="00D63EB1" w:rsidSect="001A4B9A">
          <w:type w:val="continuous"/>
          <w:pgSz w:w="11906" w:h="16838"/>
          <w:pgMar w:top="850" w:right="850" w:bottom="850" w:left="1985" w:header="708" w:footer="708" w:gutter="0"/>
          <w:cols w:space="720"/>
        </w:sectPr>
      </w:pPr>
    </w:p>
    <w:p w:rsidR="00D63EB1" w:rsidRPr="00D63EB1" w:rsidRDefault="00D63EB1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  <w:sectPr w:rsidR="00D63EB1" w:rsidRPr="00D63EB1">
          <w:type w:val="continuous"/>
          <w:pgSz w:w="11906" w:h="16838"/>
          <w:pgMar w:top="850" w:right="850" w:bottom="850" w:left="1417" w:header="708" w:footer="708" w:gutter="0"/>
          <w:cols w:num="2" w:space="708"/>
        </w:sectPr>
      </w:pPr>
    </w:p>
    <w:p w:rsidR="00D63EB1" w:rsidRPr="00D63EB1" w:rsidRDefault="00D63EB1" w:rsidP="00066A03">
      <w:pPr>
        <w:spacing w:after="0"/>
        <w:ind w:left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Тривалість уроку – 45 хв.</w:t>
      </w:r>
    </w:p>
    <w:p w:rsidR="00D63EB1" w:rsidRPr="00D63EB1" w:rsidRDefault="00D63EB1" w:rsidP="00066A03">
      <w:pPr>
        <w:spacing w:after="0"/>
        <w:ind w:left="567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Тривалість перерв – 10 хв., велика –  20 хв. ( </w:t>
      </w:r>
      <w:proofErr w:type="gramStart"/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ісля 3-го уроку).</w:t>
      </w:r>
    </w:p>
    <w:p w:rsidR="00D63EB1" w:rsidRPr="00D63EB1" w:rsidRDefault="00D63EB1" w:rsidP="00066A03">
      <w:pPr>
        <w:spacing w:after="0"/>
        <w:ind w:left="567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Тривалість домашніх  завдань</w:t>
      </w:r>
      <w:proofErr w:type="gramStart"/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:</w:t>
      </w:r>
      <w:proofErr w:type="gramEnd"/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D63EB1" w:rsidRPr="00D63EB1" w:rsidRDefault="00D63EB1" w:rsidP="00066A03">
      <w:pPr>
        <w:spacing w:after="0"/>
        <w:rPr>
          <w:rFonts w:ascii="Times New Roman" w:eastAsia="Calibri" w:hAnsi="Times New Roman" w:cs="Times New Roman"/>
          <w:sz w:val="28"/>
          <w:szCs w:val="28"/>
          <w:lang w:val="ru-RU"/>
        </w:rPr>
        <w:sectPr w:rsidR="00D63EB1" w:rsidRPr="00D63EB1">
          <w:type w:val="continuous"/>
          <w:pgSz w:w="11906" w:h="16838"/>
          <w:pgMar w:top="850" w:right="850" w:bottom="850" w:left="1417" w:header="708" w:footer="708" w:gutter="0"/>
          <w:cols w:space="720"/>
        </w:sectPr>
      </w:pPr>
    </w:p>
    <w:p w:rsidR="00D63EB1" w:rsidRPr="00D63EB1" w:rsidRDefault="00D63EB1" w:rsidP="00066A0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1 клас – 0,</w:t>
      </w:r>
    </w:p>
    <w:p w:rsidR="00D63EB1" w:rsidRPr="00D63EB1" w:rsidRDefault="00D63EB1" w:rsidP="00066A0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2 клас – 0</w:t>
      </w:r>
    </w:p>
    <w:p w:rsidR="00D63EB1" w:rsidRPr="00D63EB1" w:rsidRDefault="00D63EB1" w:rsidP="00066A0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3 клас – 1 год. </w:t>
      </w:r>
    </w:p>
    <w:p w:rsidR="00D63EB1" w:rsidRPr="00D63EB1" w:rsidRDefault="00D63EB1" w:rsidP="00066A0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4 клас – 1 год.</w:t>
      </w:r>
    </w:p>
    <w:p w:rsidR="00D63EB1" w:rsidRPr="00D63EB1" w:rsidRDefault="00D63EB1" w:rsidP="00066A0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5 клас – 1 год.</w:t>
      </w:r>
    </w:p>
    <w:p w:rsidR="00D63EB1" w:rsidRPr="00D63EB1" w:rsidRDefault="00D63EB1" w:rsidP="00066A0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6 клас  - 1,5 год.</w:t>
      </w:r>
    </w:p>
    <w:p w:rsidR="00D63EB1" w:rsidRPr="00D63EB1" w:rsidRDefault="00D63EB1" w:rsidP="00066A0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7 клас – 1,5 год.</w:t>
      </w:r>
    </w:p>
    <w:p w:rsidR="00D63EB1" w:rsidRPr="00D63EB1" w:rsidRDefault="00D63EB1" w:rsidP="00066A0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8 клас – 1,5 год.</w:t>
      </w:r>
    </w:p>
    <w:p w:rsidR="00D63EB1" w:rsidRPr="00D63EB1" w:rsidRDefault="00D63EB1" w:rsidP="00066A0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9 клас –  1,5 год.</w:t>
      </w:r>
    </w:p>
    <w:p w:rsidR="00D63EB1" w:rsidRPr="00D63EB1" w:rsidRDefault="00D63EB1" w:rsidP="00066A0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10 клас – 2 год</w:t>
      </w:r>
    </w:p>
    <w:p w:rsidR="00D63EB1" w:rsidRPr="00D63EB1" w:rsidRDefault="00D63EB1" w:rsidP="00066A03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11 клас – 2 год.</w:t>
      </w:r>
    </w:p>
    <w:p w:rsidR="00D63EB1" w:rsidRPr="00D63EB1" w:rsidRDefault="00D63EB1" w:rsidP="00066A03">
      <w:pPr>
        <w:spacing w:after="0"/>
        <w:contextualSpacing/>
        <w:rPr>
          <w:rFonts w:ascii="Times New Roman" w:eastAsia="Times New Roman" w:hAnsi="Times New Roman" w:cs="Times New Roman"/>
          <w:b/>
          <w:snapToGrid w:val="0"/>
          <w:sz w:val="28"/>
          <w:szCs w:val="28"/>
          <w:lang w:val="ru-RU" w:eastAsia="ru-RU"/>
        </w:rPr>
        <w:sectPr w:rsidR="00D63EB1" w:rsidRPr="00D63EB1" w:rsidSect="001A4B9A">
          <w:type w:val="continuous"/>
          <w:pgSz w:w="11906" w:h="16838"/>
          <w:pgMar w:top="850" w:right="850" w:bottom="850" w:left="1417" w:header="708" w:footer="708" w:gutter="0"/>
          <w:cols w:num="2" w:space="708"/>
        </w:sectPr>
      </w:pPr>
    </w:p>
    <w:p w:rsidR="00D63EB1" w:rsidRPr="00D63EB1" w:rsidRDefault="00D63EB1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Голосували:</w:t>
      </w:r>
      <w:r w:rsidRPr="00D63EB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D4F5B">
        <w:rPr>
          <w:rFonts w:ascii="Times New Roman" w:eastAsia="Calibri" w:hAnsi="Times New Roman" w:cs="Times New Roman"/>
          <w:sz w:val="28"/>
          <w:szCs w:val="28"/>
          <w:lang w:val="ru-RU"/>
        </w:rPr>
        <w:t>ЗА -30</w:t>
      </w:r>
    </w:p>
    <w:p w:rsidR="00D63EB1" w:rsidRPr="00D63EB1" w:rsidRDefault="00D63EB1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ПРОТИ- 0</w:t>
      </w:r>
    </w:p>
    <w:p w:rsidR="00D63EB1" w:rsidRPr="00D63EB1" w:rsidRDefault="00D63EB1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  <w:sectPr w:rsidR="00D63EB1" w:rsidRPr="00D63EB1" w:rsidSect="001A4B9A">
          <w:type w:val="continuous"/>
          <w:pgSz w:w="11906" w:h="16838"/>
          <w:pgMar w:top="850" w:right="850" w:bottom="850" w:left="1417" w:header="708" w:footer="708" w:gutter="0"/>
          <w:cols w:space="708"/>
        </w:sectPr>
      </w:pPr>
      <w:r w:rsidRPr="00D63EB1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Утримались - </w:t>
      </w:r>
    </w:p>
    <w:p w:rsidR="00D63EB1" w:rsidRPr="00D63EB1" w:rsidRDefault="00D63EB1" w:rsidP="00066A03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CE2335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 xml:space="preserve">              </w:t>
      </w:r>
    </w:p>
    <w:p w:rsidR="001A4B9A" w:rsidRPr="00473116" w:rsidRDefault="00893239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3116">
        <w:rPr>
          <w:rFonts w:ascii="Times New Roman" w:eastAsia="Calibri" w:hAnsi="Times New Roman" w:cs="Times New Roman"/>
          <w:b/>
          <w:sz w:val="28"/>
          <w:szCs w:val="28"/>
        </w:rPr>
        <w:t>10</w:t>
      </w:r>
      <w:r w:rsidR="001A4B9A" w:rsidRPr="00473116">
        <w:rPr>
          <w:rFonts w:ascii="Times New Roman" w:eastAsia="Calibri" w:hAnsi="Times New Roman" w:cs="Times New Roman"/>
          <w:b/>
          <w:sz w:val="28"/>
          <w:szCs w:val="28"/>
        </w:rPr>
        <w:t>.СЛУХАЛИ:</w:t>
      </w:r>
    </w:p>
    <w:p w:rsidR="001A4B9A" w:rsidRPr="00473116" w:rsidRDefault="001A4B9A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DE3EA8" w:rsidRDefault="002D4F5B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Любов ГУБЧИК</w:t>
      </w:r>
      <w:r w:rsidR="001A4B9A">
        <w:rPr>
          <w:rFonts w:ascii="Times New Roman" w:eastAsia="Calibri" w:hAnsi="Times New Roman" w:cs="Times New Roman"/>
          <w:sz w:val="28"/>
          <w:szCs w:val="28"/>
        </w:rPr>
        <w:t xml:space="preserve">, керівника ЗО, про реалізацію Стратегії розвитку закладу освіти на 2021-2025 н.р. та </w:t>
      </w:r>
      <w:r w:rsid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схвалення </w:t>
      </w:r>
      <w:r w:rsidR="001A4B9A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>річного плану роботи на 202</w:t>
      </w:r>
      <w:r w:rsidR="001A4B9A">
        <w:rPr>
          <w:rFonts w:ascii="Times New Roman" w:eastAsia="Calibri" w:hAnsi="Times New Roman" w:cs="Times New Roman"/>
          <w:sz w:val="28"/>
          <w:szCs w:val="28"/>
        </w:rPr>
        <w:t>4</w:t>
      </w:r>
      <w:r w:rsidR="001A4B9A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>-202</w:t>
      </w:r>
      <w:r w:rsidR="001A4B9A">
        <w:rPr>
          <w:rFonts w:ascii="Times New Roman" w:eastAsia="Calibri" w:hAnsi="Times New Roman" w:cs="Times New Roman"/>
          <w:sz w:val="28"/>
          <w:szCs w:val="28"/>
        </w:rPr>
        <w:t>5</w:t>
      </w:r>
      <w:r w:rsidR="001A4B9A" w:rsidRPr="00CE2335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н.р</w:t>
      </w:r>
    </w:p>
    <w:p w:rsidR="001A4B9A" w:rsidRPr="001A4B9A" w:rsidRDefault="002D4F5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Любов ГУБЧИК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проаналізувала стан </w:t>
      </w:r>
      <w:r w:rsidR="001A4B9A">
        <w:rPr>
          <w:rFonts w:ascii="Times New Roman" w:eastAsia="Calibri" w:hAnsi="Times New Roman" w:cs="Times New Roman"/>
          <w:sz w:val="28"/>
          <w:szCs w:val="28"/>
        </w:rPr>
        <w:t>реалізації Стратегії розвитку закладу освіти на 2021-2025 н.р. та проект річного плану на виконання Стратегії.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Запропонувала для обговорення річний план роботи. </w:t>
      </w:r>
      <w:proofErr w:type="gramStart"/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ічний план розроблено робочою групою, вчителі опрацювали проект плану, надавали свої пропозиції. План спрямований на розбудову внутрішньої сис</w:t>
      </w:r>
      <w:r w:rsidR="001A4B9A">
        <w:rPr>
          <w:rFonts w:ascii="Times New Roman" w:eastAsia="Calibri" w:hAnsi="Times New Roman" w:cs="Times New Roman"/>
          <w:sz w:val="28"/>
          <w:szCs w:val="28"/>
          <w:lang w:val="ru-RU"/>
        </w:rPr>
        <w:t>теми забезпечення якості освіти, реалізацію Державного стандарту початкової, базової та середньої освіти.</w:t>
      </w:r>
    </w:p>
    <w:p w:rsidR="001A4B9A" w:rsidRPr="001A4B9A" w:rsidRDefault="001A4B9A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A4B9A" w:rsidRPr="009564E1" w:rsidRDefault="001A4B9A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ВИСТУПИЛИ:</w:t>
      </w:r>
    </w:p>
    <w:p w:rsidR="001A4B9A" w:rsidRPr="001A4B9A" w:rsidRDefault="002E1A19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Інна Фурдик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вчитель </w:t>
      </w:r>
      <w:r w:rsid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математики 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про</w:t>
      </w:r>
      <w:r w:rsid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ефективне впровалження Стем освіти в освітній процес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Запропонував схвалити </w:t>
      </w:r>
      <w:proofErr w:type="gramStart"/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ічний план роботи.</w:t>
      </w:r>
    </w:p>
    <w:p w:rsidR="001A4B9A" w:rsidRPr="001A4B9A" w:rsidRDefault="002E1A19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Над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>ія ДИНЬ</w:t>
      </w:r>
      <w:r w:rsidR="001A4B9A">
        <w:rPr>
          <w:rFonts w:ascii="Times New Roman" w:eastAsia="Calibri" w:hAnsi="Times New Roman" w:cs="Times New Roman"/>
          <w:sz w:val="28"/>
          <w:szCs w:val="28"/>
          <w:lang w:val="ru-RU"/>
        </w:rPr>
        <w:t>, класний керівник 10класу, про системну профорієнтаційну роботу.</w:t>
      </w:r>
    </w:p>
    <w:p w:rsidR="001A4B9A" w:rsidRPr="001A4B9A" w:rsidRDefault="001A4B9A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B9A" w:rsidRPr="009564E1" w:rsidRDefault="001A4B9A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УХВАЛИЛИ:</w:t>
      </w:r>
    </w:p>
    <w:p w:rsidR="001A4B9A" w:rsidRPr="001A4B9A" w:rsidRDefault="001A4B9A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B9A" w:rsidRPr="00066A03" w:rsidRDefault="00066A0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10.1.</w:t>
      </w:r>
      <w:r w:rsidR="001A4B9A" w:rsidRPr="00066A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Затвердити </w:t>
      </w:r>
      <w:proofErr w:type="gramStart"/>
      <w:r w:rsidR="001A4B9A" w:rsidRPr="00066A03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1A4B9A" w:rsidRPr="00066A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ічний план роботи </w:t>
      </w:r>
      <w:r w:rsidR="002E1A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B9A" w:rsidRPr="00066A03">
        <w:rPr>
          <w:rFonts w:ascii="Times New Roman" w:eastAsia="Calibri" w:hAnsi="Times New Roman" w:cs="Times New Roman"/>
          <w:sz w:val="28"/>
          <w:szCs w:val="28"/>
          <w:lang w:val="ru-RU"/>
        </w:rPr>
        <w:t>на 202</w:t>
      </w:r>
      <w:r w:rsidR="001A4B9A" w:rsidRPr="00066A03">
        <w:rPr>
          <w:rFonts w:ascii="Times New Roman" w:eastAsia="Calibri" w:hAnsi="Times New Roman" w:cs="Times New Roman"/>
          <w:sz w:val="28"/>
          <w:szCs w:val="28"/>
        </w:rPr>
        <w:t>4</w:t>
      </w:r>
      <w:r w:rsidR="001A4B9A" w:rsidRPr="00066A03">
        <w:rPr>
          <w:rFonts w:ascii="Times New Roman" w:eastAsia="Calibri" w:hAnsi="Times New Roman" w:cs="Times New Roman"/>
          <w:sz w:val="28"/>
          <w:szCs w:val="28"/>
          <w:lang w:val="ru-RU"/>
        </w:rPr>
        <w:t>-202</w:t>
      </w:r>
      <w:r w:rsidR="001A4B9A" w:rsidRPr="00066A03">
        <w:rPr>
          <w:rFonts w:ascii="Times New Roman" w:eastAsia="Calibri" w:hAnsi="Times New Roman" w:cs="Times New Roman"/>
          <w:sz w:val="28"/>
          <w:szCs w:val="28"/>
        </w:rPr>
        <w:t>5</w:t>
      </w:r>
      <w:r w:rsidR="001A4B9A" w:rsidRPr="00066A03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н.р.</w:t>
      </w:r>
    </w:p>
    <w:p w:rsidR="001A4B9A" w:rsidRPr="001A4B9A" w:rsidRDefault="002E1A19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ЗА -30</w:t>
      </w:r>
    </w:p>
    <w:p w:rsidR="001A4B9A" w:rsidRPr="001A4B9A" w:rsidRDefault="001A4B9A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ПРОТИ- 0</w:t>
      </w:r>
    </w:p>
    <w:p w:rsidR="001A4B9A" w:rsidRPr="001A4B9A" w:rsidRDefault="001A4B9A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Утримались - </w:t>
      </w:r>
    </w:p>
    <w:p w:rsidR="001A4B9A" w:rsidRPr="001A4B9A" w:rsidRDefault="001A4B9A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4B9A" w:rsidRPr="00473116" w:rsidRDefault="00893239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73116">
        <w:rPr>
          <w:rFonts w:ascii="Times New Roman" w:eastAsia="Calibri" w:hAnsi="Times New Roman" w:cs="Times New Roman"/>
          <w:b/>
          <w:sz w:val="28"/>
          <w:szCs w:val="28"/>
        </w:rPr>
        <w:t>11</w:t>
      </w:r>
      <w:r w:rsidR="001A4B9A" w:rsidRPr="0047311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.СЛУХАЛИ:  </w:t>
      </w:r>
    </w:p>
    <w:p w:rsidR="001A4B9A" w:rsidRPr="001A4B9A" w:rsidRDefault="001A4B9A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A4B9A" w:rsidRPr="001A4B9A" w:rsidRDefault="002E1A19" w:rsidP="002E1A1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Наталія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ІВАНЮК</w:t>
      </w:r>
      <w:r w:rsidR="001A4B9A" w:rsidRPr="001A4B9A">
        <w:rPr>
          <w:rFonts w:ascii="Times New Roman" w:eastAsia="Calibri" w:hAnsi="Times New Roman" w:cs="Times New Roman"/>
          <w:sz w:val="28"/>
          <w:szCs w:val="28"/>
        </w:rPr>
        <w:t>.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,</w:t>
      </w:r>
      <w:r w:rsidR="001A4B9A" w:rsidRPr="001A4B9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заступника директора - про використання закладом освіти Освітніх програм, розроблених на основі типових освітніх програм. Озна</w:t>
      </w:r>
      <w:r w:rsid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йомила присутніх з розробленою наскрізною освітньою програмою для 1-11 класів. 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Зупинилася на особливостях</w:t>
      </w:r>
      <w:r w:rsid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освітньої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програм</w:t>
      </w:r>
      <w:r w:rsidR="001A4B9A">
        <w:rPr>
          <w:rFonts w:ascii="Times New Roman" w:eastAsia="Calibri" w:hAnsi="Times New Roman" w:cs="Times New Roman"/>
          <w:sz w:val="28"/>
          <w:szCs w:val="28"/>
          <w:lang w:val="ru-RU"/>
        </w:rPr>
        <w:t>и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: вв</w:t>
      </w:r>
      <w:r w:rsidR="001A4B9A">
        <w:rPr>
          <w:rFonts w:ascii="Times New Roman" w:eastAsia="Calibri" w:hAnsi="Times New Roman" w:cs="Times New Roman"/>
          <w:sz w:val="28"/>
          <w:szCs w:val="28"/>
          <w:lang w:val="ru-RU"/>
        </w:rPr>
        <w:t>едення в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1A4B9A">
        <w:rPr>
          <w:rFonts w:ascii="Times New Roman" w:eastAsia="Calibri" w:hAnsi="Times New Roman" w:cs="Times New Roman"/>
          <w:sz w:val="28"/>
          <w:szCs w:val="28"/>
          <w:lang w:val="ru-RU"/>
        </w:rPr>
        <w:t>4 класі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уроків доброчесності, курсу за вибором «Фінансова грамотність». П</w:t>
      </w:r>
      <w:r w:rsidR="001A4B9A">
        <w:rPr>
          <w:rFonts w:ascii="Times New Roman" w:eastAsia="Calibri" w:hAnsi="Times New Roman" w:cs="Times New Roman"/>
          <w:sz w:val="28"/>
          <w:szCs w:val="28"/>
          <w:lang w:val="ru-RU"/>
        </w:rPr>
        <w:t>роаналізувала освітню програму (навчальний план)  7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класу. В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10-11 класах 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вивчатиметься </w:t>
      </w:r>
      <w:proofErr w:type="gramStart"/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проф</w:t>
      </w:r>
      <w:proofErr w:type="gramEnd"/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ільний предмет</w:t>
      </w:r>
      <w:r w:rsidR="001A4B9A">
        <w:rPr>
          <w:rFonts w:ascii="Times New Roman" w:eastAsia="Calibri" w:hAnsi="Times New Roman" w:cs="Times New Roman"/>
          <w:sz w:val="28"/>
          <w:szCs w:val="28"/>
          <w:lang w:val="ru-RU"/>
        </w:rPr>
        <w:t>– Українська мова. Запропонувала схвалити освітню програму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 202</w:t>
      </w:r>
      <w:r w:rsidR="001A4B9A">
        <w:rPr>
          <w:rFonts w:ascii="Times New Roman" w:eastAsia="Calibri" w:hAnsi="Times New Roman" w:cs="Times New Roman"/>
          <w:sz w:val="28"/>
          <w:szCs w:val="28"/>
        </w:rPr>
        <w:t>4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-202</w:t>
      </w:r>
      <w:r w:rsidR="001A4B9A">
        <w:rPr>
          <w:rFonts w:ascii="Times New Roman" w:eastAsia="Calibri" w:hAnsi="Times New Roman" w:cs="Times New Roman"/>
          <w:sz w:val="28"/>
          <w:szCs w:val="28"/>
        </w:rPr>
        <w:t>5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н.р.</w:t>
      </w:r>
    </w:p>
    <w:p w:rsidR="001A4B9A" w:rsidRPr="001A4B9A" w:rsidRDefault="001A4B9A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A4B9A" w:rsidRPr="009564E1" w:rsidRDefault="001A4B9A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ВИСТУПИЛИ:</w:t>
      </w:r>
    </w:p>
    <w:p w:rsidR="001A4B9A" w:rsidRPr="001A4B9A" w:rsidRDefault="001A4B9A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A4B9A" w:rsidRPr="002E1A19" w:rsidRDefault="002E1A19" w:rsidP="002E1A1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Любов ГУБЧИК</w:t>
      </w:r>
      <w:r w:rsidR="001A4B9A" w:rsidRPr="002E1A19">
        <w:rPr>
          <w:rFonts w:ascii="Times New Roman" w:eastAsia="Calibri" w:hAnsi="Times New Roman" w:cs="Times New Roman"/>
          <w:sz w:val="28"/>
          <w:szCs w:val="28"/>
        </w:rPr>
        <w:t xml:space="preserve">, вчитель української мови  - про </w:t>
      </w:r>
      <w:proofErr w:type="gramStart"/>
      <w:r w:rsidR="005B51DB" w:rsidRPr="002E1A19">
        <w:rPr>
          <w:rFonts w:ascii="Times New Roman" w:eastAsia="Calibri" w:hAnsi="Times New Roman" w:cs="Times New Roman"/>
          <w:sz w:val="28"/>
          <w:szCs w:val="28"/>
        </w:rPr>
        <w:t>проф</w:t>
      </w:r>
      <w:proofErr w:type="gramEnd"/>
      <w:r w:rsidR="005B51DB" w:rsidRPr="002E1A19">
        <w:rPr>
          <w:rFonts w:ascii="Times New Roman" w:eastAsia="Calibri" w:hAnsi="Times New Roman" w:cs="Times New Roman"/>
          <w:sz w:val="28"/>
          <w:szCs w:val="28"/>
        </w:rPr>
        <w:t xml:space="preserve">ільне вивчення української мови і літератури, </w:t>
      </w:r>
      <w:r w:rsidR="001A4B9A" w:rsidRPr="002E1A19">
        <w:rPr>
          <w:rFonts w:ascii="Times New Roman" w:eastAsia="Calibri" w:hAnsi="Times New Roman" w:cs="Times New Roman"/>
          <w:sz w:val="28"/>
          <w:szCs w:val="28"/>
        </w:rPr>
        <w:t>важливість факультативів та курсів за вибором і їх значення у формуванні ключових компетентностей.</w:t>
      </w:r>
    </w:p>
    <w:p w:rsidR="001A4B9A" w:rsidRPr="001A4B9A" w:rsidRDefault="002E1A19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Любов ГУБЧИК</w:t>
      </w:r>
      <w:r w:rsidR="001A4B9A" w:rsidRPr="001A4B9A">
        <w:rPr>
          <w:rFonts w:ascii="Times New Roman" w:eastAsia="Calibri" w:hAnsi="Times New Roman" w:cs="Times New Roman"/>
          <w:sz w:val="28"/>
          <w:szCs w:val="28"/>
        </w:rPr>
        <w:t>.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 директор -  про моніторинг ефективності годин варіативної складової. Протягом навчального року </w:t>
      </w:r>
      <w:proofErr w:type="gramStart"/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адм</w:t>
      </w:r>
      <w:proofErr w:type="gramEnd"/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іністрація закладу здійснює спостереження за заняттями, відзначає їх ефективність і практичну спрямованість.</w:t>
      </w:r>
    </w:p>
    <w:p w:rsidR="001A4B9A" w:rsidRPr="001A4B9A" w:rsidRDefault="001A4B9A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A4B9A" w:rsidRPr="009564E1" w:rsidRDefault="001A4B9A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УХВАЛИЛИ:</w:t>
      </w:r>
    </w:p>
    <w:p w:rsidR="001A4B9A" w:rsidRPr="001A4B9A" w:rsidRDefault="001A4B9A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A4B9A" w:rsidRDefault="00066A0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11.</w:t>
      </w:r>
      <w:r w:rsidR="005B51DB">
        <w:rPr>
          <w:rFonts w:ascii="Times New Roman" w:eastAsia="Calibri" w:hAnsi="Times New Roman" w:cs="Times New Roman"/>
          <w:sz w:val="28"/>
          <w:szCs w:val="28"/>
        </w:rPr>
        <w:t>1.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Схвалити Освітню програму для І</w:t>
      </w:r>
      <w:r w:rsidR="005B51DB">
        <w:rPr>
          <w:rFonts w:ascii="Times New Roman" w:eastAsia="Calibri" w:hAnsi="Times New Roman" w:cs="Times New Roman"/>
          <w:sz w:val="28"/>
          <w:szCs w:val="28"/>
          <w:lang w:val="ru-RU"/>
        </w:rPr>
        <w:t>-ІІІ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ступеня ЗЗСО на 202</w:t>
      </w:r>
      <w:r w:rsidR="005B51DB">
        <w:rPr>
          <w:rFonts w:ascii="Times New Roman" w:eastAsia="Calibri" w:hAnsi="Times New Roman" w:cs="Times New Roman"/>
          <w:sz w:val="28"/>
          <w:szCs w:val="28"/>
        </w:rPr>
        <w:t>4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-202</w:t>
      </w:r>
      <w:r w:rsidR="005B51DB">
        <w:rPr>
          <w:rFonts w:ascii="Times New Roman" w:eastAsia="Calibri" w:hAnsi="Times New Roman" w:cs="Times New Roman"/>
          <w:sz w:val="28"/>
          <w:szCs w:val="28"/>
        </w:rPr>
        <w:t>5</w:t>
      </w:r>
      <w:r w:rsidR="001A4B9A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н.р.</w:t>
      </w:r>
    </w:p>
    <w:p w:rsidR="005B51DB" w:rsidRDefault="00066A0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11.</w:t>
      </w:r>
      <w:r w:rsid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2.Розмістити на сайті </w:t>
      </w:r>
      <w:r w:rsidR="005B51DB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Освітню програму для І</w:t>
      </w:r>
      <w:r w:rsidR="005B51DB">
        <w:rPr>
          <w:rFonts w:ascii="Times New Roman" w:eastAsia="Calibri" w:hAnsi="Times New Roman" w:cs="Times New Roman"/>
          <w:sz w:val="28"/>
          <w:szCs w:val="28"/>
          <w:lang w:val="ru-RU"/>
        </w:rPr>
        <w:t>-ІІІ</w:t>
      </w:r>
      <w:r w:rsidR="005B51DB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ступеня ЗЗСО на 202</w:t>
      </w:r>
      <w:r w:rsidR="005B51DB">
        <w:rPr>
          <w:rFonts w:ascii="Times New Roman" w:eastAsia="Calibri" w:hAnsi="Times New Roman" w:cs="Times New Roman"/>
          <w:sz w:val="28"/>
          <w:szCs w:val="28"/>
        </w:rPr>
        <w:t>4</w:t>
      </w:r>
      <w:r w:rsidR="005B51DB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-202</w:t>
      </w:r>
      <w:r w:rsidR="005B51DB">
        <w:rPr>
          <w:rFonts w:ascii="Times New Roman" w:eastAsia="Calibri" w:hAnsi="Times New Roman" w:cs="Times New Roman"/>
          <w:sz w:val="28"/>
          <w:szCs w:val="28"/>
        </w:rPr>
        <w:t>5</w:t>
      </w:r>
      <w:r w:rsidR="005B51DB"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н.р.</w:t>
      </w:r>
    </w:p>
    <w:p w:rsidR="005B51DB" w:rsidRPr="001A4B9A" w:rsidRDefault="005B51DB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1A4B9A" w:rsidRPr="001A4B9A" w:rsidRDefault="001A4B9A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ЗА -1</w:t>
      </w:r>
      <w:r w:rsidRPr="001A4B9A">
        <w:rPr>
          <w:rFonts w:ascii="Times New Roman" w:eastAsia="Calibri" w:hAnsi="Times New Roman" w:cs="Times New Roman"/>
          <w:sz w:val="28"/>
          <w:szCs w:val="28"/>
        </w:rPr>
        <w:t>6</w:t>
      </w:r>
    </w:p>
    <w:p w:rsidR="001A4B9A" w:rsidRPr="001A4B9A" w:rsidRDefault="001A4B9A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ПРОТИ- 0</w:t>
      </w:r>
    </w:p>
    <w:p w:rsidR="001A4B9A" w:rsidRPr="001A4B9A" w:rsidRDefault="001A4B9A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1A4B9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Утримались - </w:t>
      </w:r>
    </w:p>
    <w:p w:rsidR="001A4B9A" w:rsidRPr="001A4B9A" w:rsidRDefault="001A4B9A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473116" w:rsidRDefault="00893239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3116">
        <w:rPr>
          <w:rFonts w:ascii="Times New Roman" w:eastAsia="Calibri" w:hAnsi="Times New Roman" w:cs="Times New Roman"/>
          <w:b/>
          <w:sz w:val="28"/>
          <w:szCs w:val="28"/>
        </w:rPr>
        <w:t>12.</w:t>
      </w:r>
      <w:r w:rsidR="005B51DB" w:rsidRPr="00473116">
        <w:rPr>
          <w:rFonts w:ascii="Times New Roman" w:eastAsia="Calibri" w:hAnsi="Times New Roman" w:cs="Times New Roman"/>
          <w:b/>
          <w:sz w:val="28"/>
          <w:szCs w:val="28"/>
        </w:rPr>
        <w:t xml:space="preserve"> СЛУХАЛИ:</w:t>
      </w:r>
    </w:p>
    <w:p w:rsidR="005B51DB" w:rsidRDefault="002E1A19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Любов ГУБЧИК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 xml:space="preserve">, директора школи, - про Освітню програму позашкільного </w:t>
      </w:r>
      <w:proofErr w:type="gramStart"/>
      <w:r w:rsidR="005B51DB" w:rsidRPr="005B51DB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="005B51DB" w:rsidRPr="005B51DB">
        <w:rPr>
          <w:rFonts w:ascii="Times New Roman" w:eastAsia="Calibri" w:hAnsi="Times New Roman" w:cs="Times New Roman"/>
          <w:sz w:val="28"/>
          <w:szCs w:val="28"/>
        </w:rPr>
        <w:t>ідрозділу.</w:t>
      </w:r>
      <w:r w:rsidR="005B51DB">
        <w:rPr>
          <w:rFonts w:ascii="Times New Roman" w:eastAsia="Calibri" w:hAnsi="Times New Roman" w:cs="Times New Roman"/>
          <w:sz w:val="28"/>
          <w:szCs w:val="28"/>
        </w:rPr>
        <w:t xml:space="preserve"> В цьому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навчальному році передбачено 9</w:t>
      </w:r>
      <w:r w:rsidR="005B51DB">
        <w:rPr>
          <w:rFonts w:ascii="Times New Roman" w:eastAsia="Calibri" w:hAnsi="Times New Roman" w:cs="Times New Roman"/>
          <w:sz w:val="28"/>
          <w:szCs w:val="28"/>
        </w:rPr>
        <w:t xml:space="preserve"> годин гурткової роботи позашкільного підрозділу:</w:t>
      </w:r>
    </w:p>
    <w:p w:rsidR="005B51DB" w:rsidRDefault="002E1A19" w:rsidP="00066A03">
      <w:pPr>
        <w:pStyle w:val="a6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Гурток художня обробка деревини - 1</w:t>
      </w:r>
      <w:r w:rsidR="005B51DB">
        <w:rPr>
          <w:rFonts w:ascii="Times New Roman" w:eastAsia="Calibri" w:hAnsi="Times New Roman" w:cs="Times New Roman"/>
          <w:sz w:val="28"/>
          <w:szCs w:val="28"/>
        </w:rPr>
        <w:t xml:space="preserve"> годин</w:t>
      </w:r>
    </w:p>
    <w:p w:rsidR="005B51DB" w:rsidRDefault="002E1A19" w:rsidP="00066A03">
      <w:pPr>
        <w:pStyle w:val="a6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Гурток «Чарівний лобзик» – 2</w:t>
      </w:r>
      <w:r w:rsidR="005B51DB">
        <w:rPr>
          <w:rFonts w:ascii="Times New Roman" w:eastAsia="Calibri" w:hAnsi="Times New Roman" w:cs="Times New Roman"/>
          <w:sz w:val="28"/>
          <w:szCs w:val="28"/>
        </w:rPr>
        <w:t xml:space="preserve"> годин</w:t>
      </w:r>
    </w:p>
    <w:p w:rsidR="005B51DB" w:rsidRDefault="002E1A19" w:rsidP="00066A03">
      <w:pPr>
        <w:pStyle w:val="a6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Гурток </w:t>
      </w:r>
      <w:r w:rsidR="005B51DB"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>
        <w:rPr>
          <w:rFonts w:ascii="Times New Roman" w:eastAsia="Calibri" w:hAnsi="Times New Roman" w:cs="Times New Roman"/>
          <w:sz w:val="28"/>
          <w:szCs w:val="28"/>
        </w:rPr>
        <w:t>Волейбол дівчата</w:t>
      </w:r>
      <w:r w:rsidR="00527922">
        <w:rPr>
          <w:rFonts w:ascii="Times New Roman" w:eastAsia="Calibri" w:hAnsi="Times New Roman" w:cs="Times New Roman"/>
          <w:sz w:val="28"/>
          <w:szCs w:val="28"/>
        </w:rPr>
        <w:t>-</w:t>
      </w:r>
      <w:r>
        <w:rPr>
          <w:rFonts w:ascii="Times New Roman" w:eastAsia="Calibri" w:hAnsi="Times New Roman" w:cs="Times New Roman"/>
          <w:sz w:val="28"/>
          <w:szCs w:val="28"/>
        </w:rPr>
        <w:t xml:space="preserve"> 2</w:t>
      </w:r>
      <w:r w:rsidR="005B51DB">
        <w:rPr>
          <w:rFonts w:ascii="Times New Roman" w:eastAsia="Calibri" w:hAnsi="Times New Roman" w:cs="Times New Roman"/>
          <w:sz w:val="28"/>
          <w:szCs w:val="28"/>
        </w:rPr>
        <w:t xml:space="preserve"> години</w:t>
      </w:r>
    </w:p>
    <w:p w:rsidR="002E1A19" w:rsidRPr="00527922" w:rsidRDefault="00527922" w:rsidP="00527922">
      <w:pPr>
        <w:pStyle w:val="a6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Гурток  - Волейбол хлопці-</w:t>
      </w:r>
      <w:r w:rsidR="002E1A19">
        <w:rPr>
          <w:rFonts w:ascii="Times New Roman" w:eastAsia="Calibri" w:hAnsi="Times New Roman" w:cs="Times New Roman"/>
          <w:sz w:val="28"/>
          <w:szCs w:val="28"/>
        </w:rPr>
        <w:t xml:space="preserve"> 2 години</w:t>
      </w:r>
    </w:p>
    <w:p w:rsidR="00527922" w:rsidRDefault="002E1A19" w:rsidP="00527922">
      <w:pPr>
        <w:pStyle w:val="a6"/>
        <w:numPr>
          <w:ilvl w:val="0"/>
          <w:numId w:val="30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Гурток Пластика руху - 2</w:t>
      </w:r>
      <w:r w:rsidR="005B51DB">
        <w:rPr>
          <w:rFonts w:ascii="Times New Roman" w:eastAsia="Calibri" w:hAnsi="Times New Roman" w:cs="Times New Roman"/>
          <w:sz w:val="28"/>
          <w:szCs w:val="28"/>
        </w:rPr>
        <w:t xml:space="preserve"> години</w:t>
      </w:r>
    </w:p>
    <w:p w:rsidR="00527922" w:rsidRDefault="00527922" w:rsidP="00527922">
      <w:pPr>
        <w:pStyle w:val="a6"/>
        <w:spacing w:after="0"/>
        <w:ind w:left="106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27922" w:rsidRDefault="00527922" w:rsidP="00527922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27922">
        <w:rPr>
          <w:rFonts w:ascii="Times New Roman" w:eastAsia="Calibri" w:hAnsi="Times New Roman" w:cs="Times New Roman"/>
          <w:sz w:val="28"/>
          <w:szCs w:val="28"/>
        </w:rPr>
        <w:t>1 . Факультатив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–Українська мова- 2 год ( 10-11 клас)</w:t>
      </w:r>
    </w:p>
    <w:p w:rsidR="00527922" w:rsidRPr="00527922" w:rsidRDefault="00527922" w:rsidP="00527922">
      <w:pPr>
        <w:spacing w:after="0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</w:t>
      </w:r>
      <w:r w:rsidRPr="00527922">
        <w:rPr>
          <w:rFonts w:ascii="Times New Roman" w:eastAsia="Calibri" w:hAnsi="Times New Roman" w:cs="Times New Roman"/>
          <w:sz w:val="28"/>
          <w:szCs w:val="28"/>
        </w:rPr>
        <w:t xml:space="preserve"> Факультатив</w:t>
      </w:r>
      <w:r>
        <w:rPr>
          <w:rFonts w:ascii="Times New Roman" w:eastAsia="Calibri" w:hAnsi="Times New Roman" w:cs="Times New Roman"/>
          <w:sz w:val="28"/>
          <w:szCs w:val="28"/>
        </w:rPr>
        <w:t xml:space="preserve"> Історія -  2 год ( 10-11 клас)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4E1" w:rsidRPr="009564E1" w:rsidRDefault="002E1A19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</w:rPr>
        <w:t xml:space="preserve">ВИСТУПИЛИ: </w:t>
      </w:r>
    </w:p>
    <w:p w:rsidR="005B51DB" w:rsidRPr="005B51DB" w:rsidRDefault="00527922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Наталія ІВАНЮК 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>заступник директора, - запропонувала схвалити освітню програму позашкільного підрозділу.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66A03" w:rsidRPr="009564E1" w:rsidRDefault="005B51DB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</w:rPr>
        <w:t>УХВАЛИЛИ:</w:t>
      </w:r>
    </w:p>
    <w:p w:rsidR="005B51DB" w:rsidRPr="005B51DB" w:rsidRDefault="00893239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>.1. Схвалити освітню програму позашкіль</w:t>
      </w:r>
      <w:r w:rsidR="005B51DB">
        <w:rPr>
          <w:rFonts w:ascii="Times New Roman" w:eastAsia="Calibri" w:hAnsi="Times New Roman" w:cs="Times New Roman"/>
          <w:sz w:val="28"/>
          <w:szCs w:val="28"/>
        </w:rPr>
        <w:t>ного підрозділу на 2024-2025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 xml:space="preserve"> н.р.</w:t>
      </w:r>
    </w:p>
    <w:p w:rsidR="005B51DB" w:rsidRPr="005B51DB" w:rsidRDefault="005B51DB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5B51DB" w:rsidRDefault="00527922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ЗА -30</w:t>
      </w:r>
    </w:p>
    <w:p w:rsidR="005B51DB" w:rsidRPr="005B51DB" w:rsidRDefault="005B51DB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ПРОТИ- 0</w:t>
      </w:r>
    </w:p>
    <w:p w:rsidR="005B51DB" w:rsidRPr="005B51DB" w:rsidRDefault="005B51DB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Утримались - 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473116" w:rsidRDefault="00893239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731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13</w:t>
      </w:r>
      <w:r w:rsidR="005B51DB" w:rsidRPr="004731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.СЛУХАЛИ:</w:t>
      </w:r>
    </w:p>
    <w:p w:rsidR="005B51DB" w:rsidRPr="005B51DB" w:rsidRDefault="00473116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Наталію</w:t>
      </w:r>
      <w:proofErr w:type="gramEnd"/>
      <w:r w:rsidR="00527922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ІВАНЮК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, заступника директора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>,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>про затверд</w:t>
      </w:r>
      <w:r w:rsidR="005B51DB">
        <w:rPr>
          <w:rFonts w:ascii="Times New Roman" w:eastAsia="Calibri" w:hAnsi="Times New Roman" w:cs="Times New Roman"/>
          <w:sz w:val="28"/>
          <w:szCs w:val="28"/>
        </w:rPr>
        <w:t>ження навчальних програм для 5-7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 xml:space="preserve"> класів НУШ, розроблених на основі модельних програм.</w:t>
      </w:r>
    </w:p>
    <w:p w:rsidR="005B51DB" w:rsidRDefault="005B51DB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B51DB" w:rsidRPr="009564E1" w:rsidRDefault="005B51DB" w:rsidP="00066A03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</w:rPr>
        <w:t>УХВАЛИЛИ:</w:t>
      </w:r>
    </w:p>
    <w:p w:rsidR="005B51DB" w:rsidRPr="005B51DB" w:rsidRDefault="005B51DB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5B51DB" w:rsidRPr="00893239" w:rsidRDefault="00066A0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14.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>1</w:t>
      </w:r>
      <w:r w:rsidR="005B51DB" w:rsidRPr="00527922">
        <w:rPr>
          <w:rFonts w:ascii="Times New Roman" w:eastAsia="Calibri" w:hAnsi="Times New Roman" w:cs="Times New Roman"/>
          <w:color w:val="FF0000"/>
          <w:sz w:val="28"/>
          <w:szCs w:val="28"/>
        </w:rPr>
        <w:t>.</w:t>
      </w:r>
      <w:r w:rsidR="005B51DB" w:rsidRPr="00893239">
        <w:rPr>
          <w:rFonts w:ascii="Times New Roman" w:eastAsia="Calibri" w:hAnsi="Times New Roman" w:cs="Times New Roman"/>
          <w:sz w:val="28"/>
          <w:szCs w:val="28"/>
        </w:rPr>
        <w:t>Затвердити навчальні програми, розроблені на основі модельних навчаль</w:t>
      </w:r>
      <w:r w:rsidR="00893239">
        <w:rPr>
          <w:rFonts w:ascii="Times New Roman" w:eastAsia="Calibri" w:hAnsi="Times New Roman" w:cs="Times New Roman"/>
          <w:sz w:val="28"/>
          <w:szCs w:val="28"/>
        </w:rPr>
        <w:t>них програм</w:t>
      </w:r>
      <w:r w:rsidR="00473116" w:rsidRPr="00473116">
        <w:rPr>
          <w:rFonts w:ascii="Times New Roman" w:eastAsia="Calibri" w:hAnsi="Times New Roman" w:cs="Times New Roman"/>
          <w:sz w:val="28"/>
          <w:szCs w:val="28"/>
        </w:rPr>
        <w:sym w:font="Wingdings" w:char="F04C"/>
      </w:r>
      <w:r w:rsidR="005B51DB" w:rsidRPr="00893239">
        <w:rPr>
          <w:rFonts w:ascii="Times New Roman" w:eastAsia="Calibri" w:hAnsi="Times New Roman" w:cs="Times New Roman"/>
          <w:sz w:val="28"/>
          <w:szCs w:val="28"/>
        </w:rPr>
        <w:t>перелік)</w:t>
      </w:r>
    </w:p>
    <w:p w:rsidR="00893239" w:rsidRPr="006D0003" w:rsidRDefault="00893239" w:rsidP="008932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D0003">
        <w:rPr>
          <w:rFonts w:ascii="Times New Roman" w:hAnsi="Times New Roman"/>
          <w:sz w:val="24"/>
          <w:szCs w:val="24"/>
        </w:rPr>
        <w:t xml:space="preserve">1.Затвердити навчальні програми, розроблені на основі модельних навчальних програм: </w:t>
      </w:r>
    </w:p>
    <w:p w:rsidR="00893239" w:rsidRPr="006D0003" w:rsidRDefault="00893239" w:rsidP="00893239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3"/>
        <w:tblW w:w="9889" w:type="dxa"/>
        <w:tblLayout w:type="fixed"/>
        <w:tblLook w:val="04A0" w:firstRow="1" w:lastRow="0" w:firstColumn="1" w:lastColumn="0" w:noHBand="0" w:noVBand="1"/>
      </w:tblPr>
      <w:tblGrid>
        <w:gridCol w:w="675"/>
        <w:gridCol w:w="6379"/>
        <w:gridCol w:w="2835"/>
      </w:tblGrid>
      <w:tr w:rsidR="00893239" w:rsidRPr="006D0003" w:rsidTr="00745523">
        <w:tc>
          <w:tcPr>
            <w:tcW w:w="675" w:type="dxa"/>
          </w:tcPr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</w:tcPr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Назва навчальної програми, розробленої на основі модельної програми</w:t>
            </w:r>
          </w:p>
        </w:tc>
        <w:tc>
          <w:tcPr>
            <w:tcW w:w="2835" w:type="dxa"/>
          </w:tcPr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1581">
              <w:rPr>
                <w:rFonts w:ascii="Times New Roman" w:hAnsi="Times New Roman"/>
                <w:sz w:val="24"/>
                <w:szCs w:val="24"/>
              </w:rPr>
              <w:t>Автори модельної програми</w:t>
            </w:r>
          </w:p>
        </w:tc>
      </w:tr>
      <w:tr w:rsidR="00893239" w:rsidRPr="006D0003" w:rsidTr="00745523">
        <w:tc>
          <w:tcPr>
            <w:tcW w:w="675" w:type="dxa"/>
          </w:tcPr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379" w:type="dxa"/>
          </w:tcPr>
          <w:p w:rsidR="00497981" w:rsidRPr="00497981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Навчальна програма «Українська мова. 5 клас», «Українська мова. 6 клас»</w:t>
            </w:r>
          </w:p>
          <w:p w:rsidR="00893239" w:rsidRPr="00497981" w:rsidRDefault="00497981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«Українська мова. 7 клас» (</w:t>
            </w:r>
            <w:r w:rsidR="00893239"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вч. Анастасія РИЧУК , Любов ЯЦИК)</w:t>
            </w:r>
          </w:p>
          <w:p w:rsidR="00893239" w:rsidRPr="00497981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Модельна навчальн</w:t>
            </w:r>
            <w:r w:rsidR="002D0237"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а програма «Українська мова. 7-9 </w:t>
            </w:r>
            <w:r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класи»</w:t>
            </w:r>
            <w:r w:rsidR="002D0237"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закладів загальної середньої освіти .</w:t>
            </w:r>
          </w:p>
        </w:tc>
        <w:tc>
          <w:tcPr>
            <w:tcW w:w="2835" w:type="dxa"/>
          </w:tcPr>
          <w:p w:rsidR="00893239" w:rsidRDefault="00893239" w:rsidP="00893239">
            <w:pPr>
              <w:tabs>
                <w:tab w:val="left" w:pos="9639"/>
              </w:tabs>
              <w:spacing w:line="276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5D3387">
              <w:rPr>
                <w:rFonts w:ascii="Times New Roman" w:hAnsi="Times New Roman"/>
                <w:sz w:val="24"/>
                <w:szCs w:val="24"/>
              </w:rPr>
              <w:t>Заболотний В.В., Заболотний О.В.</w:t>
            </w:r>
          </w:p>
          <w:p w:rsidR="002D0237" w:rsidRDefault="002D0237" w:rsidP="00893239">
            <w:pPr>
              <w:tabs>
                <w:tab w:val="left" w:pos="9639"/>
              </w:tabs>
              <w:spacing w:line="276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</w:p>
          <w:p w:rsidR="002D0237" w:rsidRDefault="002D0237" w:rsidP="002D0237">
            <w:pPr>
              <w:tabs>
                <w:tab w:val="left" w:pos="9639"/>
              </w:tabs>
              <w:spacing w:line="276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  <w:r w:rsidRPr="005D3387">
              <w:rPr>
                <w:rFonts w:ascii="Times New Roman" w:hAnsi="Times New Roman"/>
                <w:sz w:val="24"/>
                <w:szCs w:val="24"/>
              </w:rPr>
              <w:t>Заболотний В.В., Заболотний О.В.</w:t>
            </w:r>
          </w:p>
          <w:p w:rsidR="002D0237" w:rsidRDefault="002D0237" w:rsidP="002D0237">
            <w:pPr>
              <w:tabs>
                <w:tab w:val="left" w:pos="9639"/>
              </w:tabs>
              <w:spacing w:line="276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ЛавринчукВ.П., Плівачук К.В., Попова Т.Д.</w:t>
            </w:r>
          </w:p>
          <w:p w:rsidR="002D0237" w:rsidRPr="005D3387" w:rsidRDefault="002D0237" w:rsidP="00893239">
            <w:pPr>
              <w:tabs>
                <w:tab w:val="left" w:pos="9639"/>
              </w:tabs>
              <w:spacing w:line="276" w:lineRule="auto"/>
              <w:ind w:right="-79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239" w:rsidRPr="006D0003" w:rsidTr="00745523">
        <w:tc>
          <w:tcPr>
            <w:tcW w:w="675" w:type="dxa"/>
          </w:tcPr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379" w:type="dxa"/>
          </w:tcPr>
          <w:p w:rsidR="00497981" w:rsidRPr="00497981" w:rsidRDefault="00893239" w:rsidP="00893239">
            <w:pPr>
              <w:tabs>
                <w:tab w:val="left" w:pos="9639"/>
              </w:tabs>
              <w:spacing w:line="276" w:lineRule="auto"/>
              <w:ind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Навчальна програма «Українська література. 5 кла</w:t>
            </w:r>
            <w:r w:rsidR="00C47DFB"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с» «Українська мова. 6 клас»,  </w:t>
            </w:r>
            <w:r w:rsidR="00497981"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«Українська мова. 7 клас»</w:t>
            </w:r>
          </w:p>
          <w:p w:rsidR="00893239" w:rsidRPr="00497981" w:rsidRDefault="00893239" w:rsidP="00893239">
            <w:pPr>
              <w:tabs>
                <w:tab w:val="left" w:pos="9639"/>
              </w:tabs>
              <w:spacing w:line="276" w:lineRule="auto"/>
              <w:ind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Любов ЯЦИК</w:t>
            </w:r>
          </w:p>
          <w:p w:rsidR="00621499" w:rsidRPr="00497981" w:rsidRDefault="00621499" w:rsidP="00893239">
            <w:pPr>
              <w:tabs>
                <w:tab w:val="left" w:pos="9639"/>
              </w:tabs>
              <w:spacing w:line="276" w:lineRule="auto"/>
              <w:ind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Анастасія РИЧУК</w:t>
            </w:r>
          </w:p>
          <w:p w:rsidR="00893239" w:rsidRPr="00497981" w:rsidRDefault="00893239" w:rsidP="00893239">
            <w:pPr>
              <w:tabs>
                <w:tab w:val="left" w:pos="9639"/>
              </w:tabs>
              <w:spacing w:line="276" w:lineRule="auto"/>
              <w:ind w:right="34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Модельна навчальна прогр</w:t>
            </w:r>
            <w:r w:rsidR="002D0237"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ама «Українська література.</w:t>
            </w:r>
            <w:r w:rsidR="00C47DFB"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-7 </w:t>
            </w:r>
            <w:r w:rsidR="002D0237"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-9 </w:t>
            </w:r>
            <w:r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класи</w:t>
            </w:r>
            <w:r w:rsidR="002D0237"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  <w:r w:rsidR="002D0237" w:rsidRPr="0049798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для закладів загальної середньої освіти.</w:t>
            </w:r>
          </w:p>
        </w:tc>
        <w:tc>
          <w:tcPr>
            <w:tcW w:w="2835" w:type="dxa"/>
          </w:tcPr>
          <w:p w:rsidR="00893239" w:rsidRDefault="00893239" w:rsidP="00893239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3387">
              <w:rPr>
                <w:rFonts w:ascii="Times New Roman" w:hAnsi="Times New Roman"/>
                <w:sz w:val="24"/>
                <w:szCs w:val="24"/>
              </w:rPr>
              <w:t xml:space="preserve">Архипова </w:t>
            </w:r>
          </w:p>
          <w:p w:rsidR="00621499" w:rsidRDefault="00621499" w:rsidP="00893239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Яценко Т.О.</w:t>
            </w:r>
          </w:p>
          <w:p w:rsidR="00621499" w:rsidRDefault="00621499" w:rsidP="00893239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Пахаренко В.І.</w:t>
            </w:r>
          </w:p>
          <w:p w:rsidR="00621499" w:rsidRDefault="00621499" w:rsidP="00893239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Слижук О.А.</w:t>
            </w:r>
          </w:p>
          <w:p w:rsidR="00621499" w:rsidRDefault="00621499" w:rsidP="00893239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Тригуб І.А.</w:t>
            </w:r>
          </w:p>
          <w:p w:rsidR="00621499" w:rsidRPr="005D3387" w:rsidRDefault="00621499" w:rsidP="00893239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93239" w:rsidRPr="006D0003" w:rsidTr="00745523">
        <w:tc>
          <w:tcPr>
            <w:tcW w:w="675" w:type="dxa"/>
          </w:tcPr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379" w:type="dxa"/>
          </w:tcPr>
          <w:p w:rsidR="00893239" w:rsidRPr="00C47DFB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C47D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Навчальна програма «Математика. 5 клас. «Математика. 6 клас.</w:t>
            </w:r>
            <w:r w:rsidR="00C47DFB" w:rsidRPr="00C47D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C47DFB" w:rsidRPr="00C47DFB" w:rsidRDefault="00C47DFB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D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«Алгебра»-7 клас</w:t>
            </w:r>
            <w:proofErr w:type="gramStart"/>
            <w:r w:rsidRPr="00C47D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,</w:t>
            </w:r>
            <w:proofErr w:type="gramEnd"/>
            <w:r w:rsidRPr="00C47DFB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«Геометр</w:t>
            </w:r>
            <w:r w:rsidRPr="00C47D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ія»- 7 клас.</w:t>
            </w:r>
          </w:p>
          <w:p w:rsidR="00893239" w:rsidRPr="00C47DFB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47D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(Інна ФУРДИК)</w:t>
            </w:r>
          </w:p>
          <w:p w:rsidR="00893239" w:rsidRPr="006D0003" w:rsidRDefault="00893239" w:rsidP="00C47DFB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C47DF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Модельна навчальна програма «Математика. </w:t>
            </w:r>
          </w:p>
        </w:tc>
        <w:tc>
          <w:tcPr>
            <w:tcW w:w="2835" w:type="dxa"/>
          </w:tcPr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34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34213">
              <w:rPr>
                <w:rFonts w:ascii="Times New Roman" w:hAnsi="Times New Roman"/>
                <w:sz w:val="24"/>
                <w:szCs w:val="24"/>
              </w:rPr>
              <w:t>Істер О.С.</w:t>
            </w:r>
          </w:p>
        </w:tc>
      </w:tr>
      <w:tr w:rsidR="00893239" w:rsidRPr="0037684F" w:rsidTr="00745523">
        <w:tc>
          <w:tcPr>
            <w:tcW w:w="675" w:type="dxa"/>
          </w:tcPr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9" w:type="dxa"/>
          </w:tcPr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Навчальна програма «Зарубіжна література. 5 клас.» «Зарубіжна література. 6 клас.»</w:t>
            </w:r>
          </w:p>
          <w:p w:rsidR="00893239" w:rsidRPr="006D0003" w:rsidRDefault="00E24E72" w:rsidP="00E24E72">
            <w:pPr>
              <w:tabs>
                <w:tab w:val="left" w:pos="9639"/>
              </w:tabs>
              <w:spacing w:line="276" w:lineRule="auto"/>
              <w:ind w:right="143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«Зарубіжна література. 7</w:t>
            </w:r>
            <w:r w:rsidRPr="006D0003">
              <w:rPr>
                <w:rFonts w:ascii="Times New Roman" w:hAnsi="Times New Roman"/>
                <w:sz w:val="24"/>
                <w:szCs w:val="24"/>
              </w:rPr>
              <w:t xml:space="preserve"> клас.»</w:t>
            </w:r>
          </w:p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(вч.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Пасік Леся Олександрівна</w:t>
            </w:r>
            <w:r w:rsidRPr="006D0003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Модельна навчальна програма «Зарубіжна література. 5 клас.»</w:t>
            </w:r>
          </w:p>
        </w:tc>
        <w:tc>
          <w:tcPr>
            <w:tcW w:w="2835" w:type="dxa"/>
          </w:tcPr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893239">
              <w:rPr>
                <w:rFonts w:ascii="Times New Roman" w:hAnsi="Times New Roman"/>
                <w:sz w:val="24"/>
                <w:szCs w:val="24"/>
              </w:rPr>
              <w:t>Ніколенко О.М.,Ісаєва О.О., Клименко Ж.В., Мацевко-Бекерська Л.В</w:t>
            </w:r>
          </w:p>
        </w:tc>
      </w:tr>
      <w:tr w:rsidR="00893239" w:rsidRPr="006D0003" w:rsidTr="00745523">
        <w:tc>
          <w:tcPr>
            <w:tcW w:w="675" w:type="dxa"/>
          </w:tcPr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379" w:type="dxa"/>
          </w:tcPr>
          <w:p w:rsidR="00893239" w:rsidRPr="0099720A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99720A">
              <w:rPr>
                <w:rFonts w:ascii="Times New Roman" w:hAnsi="Times New Roman"/>
                <w:sz w:val="24"/>
                <w:szCs w:val="24"/>
              </w:rPr>
              <w:t>Навчальна програма «Пізнаємо природу». (вч. Ковзолович Надія Сергіївна, Наталія ЯКІВНА)</w:t>
            </w:r>
            <w:r w:rsidR="0099720A">
              <w:rPr>
                <w:rFonts w:ascii="Times New Roman" w:hAnsi="Times New Roman"/>
                <w:sz w:val="24"/>
                <w:szCs w:val="24"/>
              </w:rPr>
              <w:t xml:space="preserve"> 5-6 </w:t>
            </w:r>
            <w:r w:rsidR="00064097" w:rsidRPr="0099720A">
              <w:rPr>
                <w:rFonts w:ascii="Times New Roman" w:hAnsi="Times New Roman"/>
                <w:sz w:val="24"/>
                <w:szCs w:val="24"/>
              </w:rPr>
              <w:t xml:space="preserve"> класи.</w:t>
            </w:r>
          </w:p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99720A">
              <w:rPr>
                <w:rFonts w:ascii="Times New Roman" w:hAnsi="Times New Roman"/>
                <w:sz w:val="24"/>
                <w:szCs w:val="24"/>
              </w:rPr>
              <w:t>Модельна навчальна програма «Пізнаємо природу». Інтегрований курс для ЗЗСО</w:t>
            </w:r>
          </w:p>
        </w:tc>
        <w:tc>
          <w:tcPr>
            <w:tcW w:w="2835" w:type="dxa"/>
          </w:tcPr>
          <w:p w:rsidR="00893239" w:rsidRPr="00A91581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A91581">
              <w:rPr>
                <w:rFonts w:ascii="Times New Roman" w:hAnsi="Times New Roman"/>
                <w:sz w:val="24"/>
                <w:szCs w:val="24"/>
              </w:rPr>
              <w:t>Біда Дарія</w:t>
            </w:r>
          </w:p>
          <w:p w:rsidR="0099720A" w:rsidRPr="00A91581" w:rsidRDefault="00893239" w:rsidP="0099720A">
            <w:pPr>
              <w:tabs>
                <w:tab w:val="left" w:pos="9639"/>
              </w:tabs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A9158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893239" w:rsidRPr="0099720A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A91581">
              <w:rPr>
                <w:rFonts w:ascii="Times New Roman" w:hAnsi="Times New Roman"/>
                <w:sz w:val="24"/>
                <w:szCs w:val="24"/>
              </w:rPr>
              <w:t>Колісник</w:t>
            </w:r>
            <w:r w:rsidR="0099720A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Я.</w:t>
            </w:r>
            <w:r w:rsidR="0099720A">
              <w:rPr>
                <w:rFonts w:ascii="Times New Roman" w:hAnsi="Times New Roman"/>
                <w:sz w:val="24"/>
                <w:szCs w:val="24"/>
              </w:rPr>
              <w:t>І.</w:t>
            </w:r>
          </w:p>
        </w:tc>
      </w:tr>
      <w:tr w:rsidR="00893239" w:rsidRPr="0037684F" w:rsidTr="00745523">
        <w:tc>
          <w:tcPr>
            <w:tcW w:w="675" w:type="dxa"/>
          </w:tcPr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379" w:type="dxa"/>
          </w:tcPr>
          <w:p w:rsidR="00893239" w:rsidRPr="0058620F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Навчальна програма «Інформатика 5 кл.» </w:t>
            </w:r>
            <w:r w:rsidRPr="00586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«Інформатика 6 кл.»</w:t>
            </w:r>
            <w:r w:rsidR="00064097" w:rsidRPr="00586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«Інформатика 7 кл.»</w:t>
            </w:r>
          </w:p>
          <w:p w:rsidR="00893239" w:rsidRPr="0058620F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86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(Вч. Наталія ПРОЦИК.)</w:t>
            </w:r>
          </w:p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586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Модельна навчальна програма «Інформатика 5-6</w:t>
            </w:r>
            <w:r w:rsidR="00064097" w:rsidRPr="00586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-7</w:t>
            </w:r>
            <w:r w:rsidRPr="0058620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кл.»</w:t>
            </w:r>
          </w:p>
        </w:tc>
        <w:tc>
          <w:tcPr>
            <w:tcW w:w="2835" w:type="dxa"/>
          </w:tcPr>
          <w:p w:rsidR="00893239" w:rsidRPr="005D3387" w:rsidRDefault="00893239" w:rsidP="00893239">
            <w:pPr>
              <w:tabs>
                <w:tab w:val="left" w:pos="9639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5D3387">
              <w:rPr>
                <w:rFonts w:ascii="Times New Roman" w:hAnsi="Times New Roman"/>
                <w:sz w:val="24"/>
                <w:szCs w:val="24"/>
              </w:rPr>
              <w:lastRenderedPageBreak/>
              <w:t>Морзе Н.</w:t>
            </w:r>
          </w:p>
        </w:tc>
      </w:tr>
      <w:tr w:rsidR="00893239" w:rsidRPr="006D0003" w:rsidTr="00745523">
        <w:tc>
          <w:tcPr>
            <w:tcW w:w="675" w:type="dxa"/>
          </w:tcPr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79" w:type="dxa"/>
          </w:tcPr>
          <w:p w:rsidR="00893239" w:rsidRDefault="00893239" w:rsidP="00893239">
            <w:pPr>
              <w:pStyle w:val="a7"/>
              <w:spacing w:line="276" w:lineRule="auto"/>
              <w:rPr>
                <w:rFonts w:ascii="Times New Roman" w:hAnsi="Times New Roman"/>
                <w:lang w:val="ru-RU"/>
              </w:rPr>
            </w:pPr>
            <w:r w:rsidRPr="006D0003">
              <w:rPr>
                <w:rFonts w:ascii="Times New Roman" w:hAnsi="Times New Roman"/>
                <w:lang w:val="ru-RU"/>
              </w:rPr>
              <w:t>Навчальна програма «</w:t>
            </w:r>
            <w:proofErr w:type="gramStart"/>
            <w:r w:rsidRPr="006D0003">
              <w:rPr>
                <w:rFonts w:ascii="Times New Roman" w:hAnsi="Times New Roman"/>
                <w:lang w:val="ru-RU"/>
              </w:rPr>
              <w:t>Вступ</w:t>
            </w:r>
            <w:proofErr w:type="gramEnd"/>
            <w:r w:rsidRPr="006D0003">
              <w:rPr>
                <w:rFonts w:ascii="Times New Roman" w:hAnsi="Times New Roman"/>
                <w:lang w:val="ru-RU"/>
              </w:rPr>
              <w:t xml:space="preserve"> до історії України та громадянської освіти. 5 клас» . «Історія України. </w:t>
            </w:r>
            <w:r w:rsidR="00F55489">
              <w:rPr>
                <w:rFonts w:ascii="Times New Roman" w:hAnsi="Times New Roman"/>
                <w:lang w:val="ru-RU"/>
              </w:rPr>
              <w:t xml:space="preserve">Всесвітня </w:t>
            </w:r>
            <w:r w:rsidRPr="006D0003">
              <w:rPr>
                <w:rFonts w:ascii="Times New Roman" w:hAnsi="Times New Roman"/>
                <w:lang w:val="ru-RU"/>
              </w:rPr>
              <w:t>Історія</w:t>
            </w:r>
            <w:r w:rsidR="00F55489">
              <w:rPr>
                <w:rFonts w:ascii="Times New Roman" w:hAnsi="Times New Roman"/>
                <w:lang w:val="ru-RU"/>
              </w:rPr>
              <w:t>. Інтегрований курс</w:t>
            </w:r>
            <w:r w:rsidRPr="006D0003">
              <w:rPr>
                <w:rFonts w:ascii="Times New Roman" w:hAnsi="Times New Roman"/>
                <w:lang w:val="ru-RU"/>
              </w:rPr>
              <w:t>» 6 клас</w:t>
            </w:r>
          </w:p>
          <w:p w:rsidR="00F55489" w:rsidRPr="006D0003" w:rsidRDefault="00F55489" w:rsidP="00893239">
            <w:pPr>
              <w:pStyle w:val="a7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«Історія України» « Всесвітня історія» 7 клас </w:t>
            </w:r>
          </w:p>
          <w:p w:rsidR="00893239" w:rsidRDefault="00893239" w:rsidP="00893239">
            <w:pPr>
              <w:pStyle w:val="a7"/>
              <w:spacing w:line="276" w:lineRule="auto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(вч. Надія КОВЗОЛОВИЧ</w:t>
            </w:r>
            <w:proofErr w:type="gramEnd"/>
          </w:p>
          <w:p w:rsidR="00893239" w:rsidRPr="006D0003" w:rsidRDefault="00893239" w:rsidP="00893239">
            <w:pPr>
              <w:pStyle w:val="a7"/>
              <w:spacing w:line="276" w:lineRule="auto"/>
              <w:rPr>
                <w:rFonts w:ascii="Times New Roman" w:hAnsi="Times New Roman"/>
                <w:lang w:val="ru-RU"/>
              </w:rPr>
            </w:pPr>
            <w:proofErr w:type="gramStart"/>
            <w:r>
              <w:rPr>
                <w:rFonts w:ascii="Times New Roman" w:hAnsi="Times New Roman"/>
                <w:lang w:val="ru-RU"/>
              </w:rPr>
              <w:t>Любов ЛЕСИК</w:t>
            </w:r>
            <w:r w:rsidRPr="006D0003">
              <w:rPr>
                <w:rFonts w:ascii="Times New Roman" w:hAnsi="Times New Roman"/>
                <w:lang w:val="ru-RU"/>
              </w:rPr>
              <w:t>)</w:t>
            </w:r>
            <w:proofErr w:type="gramEnd"/>
          </w:p>
          <w:p w:rsidR="00893239" w:rsidRDefault="00893239" w:rsidP="00893239">
            <w:pPr>
              <w:pStyle w:val="a7"/>
              <w:spacing w:line="276" w:lineRule="auto"/>
              <w:rPr>
                <w:rFonts w:ascii="Times New Roman" w:hAnsi="Times New Roman"/>
                <w:lang w:val="ru-RU"/>
              </w:rPr>
            </w:pPr>
            <w:r w:rsidRPr="006D0003">
              <w:rPr>
                <w:rFonts w:ascii="Times New Roman" w:hAnsi="Times New Roman"/>
                <w:lang w:val="uk-UA"/>
              </w:rPr>
              <w:t>М</w:t>
            </w:r>
            <w:r w:rsidRPr="006D0003">
              <w:rPr>
                <w:rFonts w:ascii="Times New Roman" w:hAnsi="Times New Roman"/>
                <w:lang w:val="ru-RU"/>
              </w:rPr>
              <w:t xml:space="preserve">одельна навчальна програма «Вступ до історії України та громадянської освіти. 5 клас» для ЗЗСО </w:t>
            </w:r>
          </w:p>
          <w:p w:rsidR="00F55489" w:rsidRDefault="00F55489" w:rsidP="00F55489">
            <w:pPr>
              <w:pStyle w:val="a7"/>
              <w:spacing w:line="276" w:lineRule="auto"/>
              <w:rPr>
                <w:rFonts w:ascii="Times New Roman" w:hAnsi="Times New Roman"/>
                <w:lang w:val="ru-RU"/>
              </w:rPr>
            </w:pPr>
            <w:r w:rsidRPr="006D0003">
              <w:rPr>
                <w:rFonts w:ascii="Times New Roman" w:hAnsi="Times New Roman"/>
                <w:lang w:val="uk-UA"/>
              </w:rPr>
              <w:t>М</w:t>
            </w:r>
            <w:r w:rsidRPr="006D0003">
              <w:rPr>
                <w:rFonts w:ascii="Times New Roman" w:hAnsi="Times New Roman"/>
                <w:lang w:val="ru-RU"/>
              </w:rPr>
              <w:t>одельна навчальна програма</w:t>
            </w:r>
            <w:r>
              <w:rPr>
                <w:rFonts w:ascii="Times New Roman" w:hAnsi="Times New Roman"/>
                <w:lang w:val="ru-RU"/>
              </w:rPr>
              <w:t xml:space="preserve"> </w:t>
            </w:r>
            <w:r w:rsidRPr="006D0003">
              <w:rPr>
                <w:rFonts w:ascii="Times New Roman" w:hAnsi="Times New Roman"/>
                <w:lang w:val="ru-RU"/>
              </w:rPr>
              <w:t xml:space="preserve">. «Історія України. </w:t>
            </w:r>
            <w:r>
              <w:rPr>
                <w:rFonts w:ascii="Times New Roman" w:hAnsi="Times New Roman"/>
                <w:lang w:val="ru-RU"/>
              </w:rPr>
              <w:t xml:space="preserve">Всесвітня </w:t>
            </w:r>
            <w:r w:rsidRPr="006D0003">
              <w:rPr>
                <w:rFonts w:ascii="Times New Roman" w:hAnsi="Times New Roman"/>
                <w:lang w:val="ru-RU"/>
              </w:rPr>
              <w:t>Історія</w:t>
            </w:r>
            <w:r>
              <w:rPr>
                <w:rFonts w:ascii="Times New Roman" w:hAnsi="Times New Roman"/>
                <w:lang w:val="ru-RU"/>
              </w:rPr>
              <w:t>. Інтегрований курс</w:t>
            </w:r>
            <w:r w:rsidRPr="006D0003">
              <w:rPr>
                <w:rFonts w:ascii="Times New Roman" w:hAnsi="Times New Roman"/>
                <w:lang w:val="ru-RU"/>
              </w:rPr>
              <w:t>» 6 клас</w:t>
            </w:r>
          </w:p>
          <w:p w:rsidR="00F55489" w:rsidRDefault="00F55489" w:rsidP="00893239">
            <w:pPr>
              <w:pStyle w:val="a7"/>
              <w:spacing w:line="276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«Історія України» « Всесвітня історія» 7 клас </w:t>
            </w:r>
          </w:p>
          <w:p w:rsidR="00F55489" w:rsidRPr="006D0003" w:rsidRDefault="00F55489" w:rsidP="00893239">
            <w:pPr>
              <w:pStyle w:val="a7"/>
              <w:spacing w:line="276" w:lineRule="auto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2835" w:type="dxa"/>
          </w:tcPr>
          <w:p w:rsidR="00893239" w:rsidRDefault="00F55489" w:rsidP="00893239">
            <w:pPr>
              <w:tabs>
                <w:tab w:val="left" w:pos="9639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Хлібовська Г. </w:t>
            </w:r>
          </w:p>
          <w:p w:rsidR="00F55489" w:rsidRDefault="00F55489" w:rsidP="00893239">
            <w:pPr>
              <w:tabs>
                <w:tab w:val="left" w:pos="9639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Щупак І.Я.</w:t>
            </w:r>
          </w:p>
          <w:p w:rsidR="00F55489" w:rsidRDefault="00F55489" w:rsidP="00893239">
            <w:pPr>
              <w:tabs>
                <w:tab w:val="left" w:pos="9639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55489" w:rsidRDefault="00F55489" w:rsidP="00893239">
            <w:pPr>
              <w:tabs>
                <w:tab w:val="left" w:pos="9639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55489" w:rsidRDefault="00F55489" w:rsidP="00893239">
            <w:pPr>
              <w:tabs>
                <w:tab w:val="left" w:pos="9639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55489" w:rsidRDefault="00F55489" w:rsidP="00893239">
            <w:pPr>
              <w:tabs>
                <w:tab w:val="left" w:pos="9639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</w:p>
          <w:p w:rsidR="00F55489" w:rsidRDefault="00F55489" w:rsidP="00893239">
            <w:pPr>
              <w:tabs>
                <w:tab w:val="left" w:pos="9639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Щупак І.Я.</w:t>
            </w:r>
          </w:p>
          <w:p w:rsidR="00F55489" w:rsidRDefault="00F55489" w:rsidP="00893239">
            <w:pPr>
              <w:tabs>
                <w:tab w:val="left" w:pos="9639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Піскарьова І.О.</w:t>
            </w:r>
          </w:p>
          <w:p w:rsidR="00F55489" w:rsidRDefault="00F55489" w:rsidP="00893239">
            <w:pPr>
              <w:tabs>
                <w:tab w:val="left" w:pos="9639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Бурлака О.В.</w:t>
            </w:r>
          </w:p>
          <w:p w:rsidR="00F55489" w:rsidRDefault="008E2BC0" w:rsidP="00893239">
            <w:pPr>
              <w:tabs>
                <w:tab w:val="left" w:pos="9639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Бурлака О.В.</w:t>
            </w:r>
          </w:p>
          <w:p w:rsidR="008E2BC0" w:rsidRDefault="008E2BC0" w:rsidP="00893239">
            <w:pPr>
              <w:tabs>
                <w:tab w:val="left" w:pos="9639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Желіба О.В.</w:t>
            </w:r>
          </w:p>
          <w:p w:rsidR="008E2BC0" w:rsidRPr="005D3387" w:rsidRDefault="008E2BC0" w:rsidP="00893239">
            <w:pPr>
              <w:tabs>
                <w:tab w:val="left" w:pos="9639"/>
              </w:tabs>
              <w:spacing w:line="276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Пісунко </w:t>
            </w:r>
          </w:p>
        </w:tc>
      </w:tr>
      <w:tr w:rsidR="00893239" w:rsidRPr="006D0003" w:rsidTr="00745523">
        <w:tc>
          <w:tcPr>
            <w:tcW w:w="675" w:type="dxa"/>
          </w:tcPr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379" w:type="dxa"/>
          </w:tcPr>
          <w:p w:rsidR="00893239" w:rsidRPr="00A65755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A65755">
              <w:rPr>
                <w:rFonts w:ascii="Times New Roman" w:hAnsi="Times New Roman"/>
                <w:sz w:val="24"/>
                <w:szCs w:val="24"/>
              </w:rPr>
              <w:t>Навчальна програма» Іноземна мо</w:t>
            </w:r>
            <w:r w:rsidR="00A65755" w:rsidRPr="00A65755">
              <w:rPr>
                <w:rFonts w:ascii="Times New Roman" w:hAnsi="Times New Roman"/>
                <w:sz w:val="24"/>
                <w:szCs w:val="24"/>
              </w:rPr>
              <w:t>ва 5 кл.». Іноземна мова 6 кл.», Іноземна мова 7 кл</w:t>
            </w:r>
          </w:p>
          <w:p w:rsidR="00893239" w:rsidRPr="00A65755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A65755">
              <w:rPr>
                <w:rFonts w:ascii="Times New Roman" w:hAnsi="Times New Roman"/>
                <w:sz w:val="24"/>
                <w:szCs w:val="24"/>
              </w:rPr>
              <w:t>(вч. Ілля ГОРОЖАНКІН)</w:t>
            </w:r>
          </w:p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A65755">
              <w:rPr>
                <w:rFonts w:ascii="Times New Roman" w:hAnsi="Times New Roman"/>
                <w:sz w:val="24"/>
                <w:szCs w:val="24"/>
              </w:rPr>
              <w:t>Модельна навчальна програма» Іноземна мова 5-9 кл.».</w:t>
            </w:r>
            <w:r w:rsidR="00A65755" w:rsidRPr="00A65755">
              <w:rPr>
                <w:rFonts w:ascii="Times New Roman" w:hAnsi="Times New Roman"/>
                <w:sz w:val="24"/>
                <w:szCs w:val="24"/>
              </w:rPr>
              <w:t>,для закладів загальної середньої освіти</w:t>
            </w:r>
            <w:r w:rsidR="00A65755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35" w:type="dxa"/>
          </w:tcPr>
          <w:p w:rsidR="00893239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5D3387">
              <w:rPr>
                <w:rFonts w:ascii="Times New Roman" w:hAnsi="Times New Roman"/>
                <w:sz w:val="24"/>
                <w:szCs w:val="24"/>
              </w:rPr>
              <w:t>Редько В.Г.</w:t>
            </w:r>
          </w:p>
          <w:p w:rsidR="00A65755" w:rsidRPr="006D0003" w:rsidRDefault="00A65755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Шаленко О.П.</w:t>
            </w:r>
          </w:p>
        </w:tc>
      </w:tr>
      <w:tr w:rsidR="00893239" w:rsidRPr="0037684F" w:rsidTr="00745523">
        <w:tc>
          <w:tcPr>
            <w:tcW w:w="675" w:type="dxa"/>
          </w:tcPr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6379" w:type="dxa"/>
          </w:tcPr>
          <w:p w:rsidR="00893239" w:rsidRPr="000E55FA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0E55FA">
              <w:rPr>
                <w:rFonts w:ascii="Times New Roman" w:hAnsi="Times New Roman"/>
                <w:sz w:val="24"/>
                <w:szCs w:val="24"/>
              </w:rPr>
              <w:t>Навчальна програма «Фізична культура» 5</w:t>
            </w:r>
            <w:r w:rsidR="00497981" w:rsidRPr="000E55FA">
              <w:rPr>
                <w:rFonts w:ascii="Times New Roman" w:hAnsi="Times New Roman"/>
                <w:sz w:val="24"/>
                <w:szCs w:val="24"/>
              </w:rPr>
              <w:t xml:space="preserve">клас. «Фізична культура» 6 клас, «Фізична культура» 7 клас </w:t>
            </w:r>
            <w:r w:rsidRPr="000E55FA">
              <w:rPr>
                <w:rFonts w:ascii="Times New Roman" w:hAnsi="Times New Roman"/>
                <w:sz w:val="24"/>
                <w:szCs w:val="24"/>
              </w:rPr>
              <w:t>(вч. Анатолій КУХАРИК</w:t>
            </w:r>
            <w:r w:rsidR="00497981" w:rsidRPr="000E55FA">
              <w:rPr>
                <w:rFonts w:ascii="Times New Roman" w:hAnsi="Times New Roman"/>
                <w:sz w:val="24"/>
                <w:szCs w:val="24"/>
              </w:rPr>
              <w:t xml:space="preserve"> , Василь РИЧУК</w:t>
            </w:r>
            <w:r w:rsidRPr="000E55FA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0E55FA">
              <w:rPr>
                <w:rFonts w:ascii="Times New Roman" w:hAnsi="Times New Roman"/>
                <w:sz w:val="24"/>
                <w:szCs w:val="24"/>
              </w:rPr>
              <w:t xml:space="preserve"> Модельна навчальна програма «Фізична культура» 5-6</w:t>
            </w:r>
            <w:r w:rsidR="00497981" w:rsidRPr="000E55FA">
              <w:rPr>
                <w:rFonts w:ascii="Times New Roman" w:hAnsi="Times New Roman"/>
                <w:sz w:val="24"/>
                <w:szCs w:val="24"/>
              </w:rPr>
              <w:t>-7</w:t>
            </w:r>
            <w:r w:rsidRPr="000E55FA">
              <w:rPr>
                <w:rFonts w:ascii="Times New Roman" w:hAnsi="Times New Roman"/>
                <w:sz w:val="24"/>
                <w:szCs w:val="24"/>
              </w:rPr>
              <w:t xml:space="preserve"> класи</w:t>
            </w:r>
          </w:p>
        </w:tc>
        <w:tc>
          <w:tcPr>
            <w:tcW w:w="2835" w:type="dxa"/>
          </w:tcPr>
          <w:p w:rsidR="00893239" w:rsidRPr="00412D08" w:rsidRDefault="00893239" w:rsidP="00893239">
            <w:pPr>
              <w:tabs>
                <w:tab w:val="left" w:pos="9639"/>
              </w:tabs>
              <w:spacing w:line="276" w:lineRule="auto"/>
              <w:ind w:right="34"/>
              <w:rPr>
                <w:rFonts w:ascii="Times New Roman" w:hAnsi="Times New Roman"/>
                <w:sz w:val="24"/>
                <w:szCs w:val="24"/>
              </w:rPr>
            </w:pPr>
            <w:r w:rsidRPr="00412D08">
              <w:rPr>
                <w:rFonts w:ascii="Times New Roman" w:hAnsi="Times New Roman"/>
                <w:sz w:val="24"/>
                <w:szCs w:val="24"/>
              </w:rPr>
              <w:t>Педан О.С., Коломоєць Г.Л., БолякА.В.,Ребрина А.А., Дерев’янко В.В., Стеценко В.Г., Остапенко О.І., Лакіза О.М., Косик В.М.</w:t>
            </w:r>
          </w:p>
        </w:tc>
      </w:tr>
      <w:tr w:rsidR="00893239" w:rsidRPr="006D0003" w:rsidTr="00745523">
        <w:tc>
          <w:tcPr>
            <w:tcW w:w="675" w:type="dxa"/>
          </w:tcPr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379" w:type="dxa"/>
          </w:tcPr>
          <w:p w:rsidR="00893239" w:rsidRPr="00D532E9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Навчальна програма «Мистецтво 5кл.» «Мистецтво 6</w:t>
            </w:r>
            <w:r w:rsidR="00B8707A">
              <w:rPr>
                <w:rFonts w:ascii="Times New Roman" w:hAnsi="Times New Roman"/>
                <w:sz w:val="24"/>
                <w:szCs w:val="24"/>
              </w:rPr>
              <w:t xml:space="preserve"> кл», </w:t>
            </w:r>
            <w:r w:rsidR="00E24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8707A">
              <w:rPr>
                <w:rFonts w:ascii="Times New Roman" w:hAnsi="Times New Roman"/>
                <w:sz w:val="24"/>
                <w:szCs w:val="24"/>
              </w:rPr>
              <w:t xml:space="preserve"> «Мистецтво 7 кл»,  </w:t>
            </w:r>
            <w:r w:rsidR="00B8707A" w:rsidRPr="006D0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D0003">
              <w:rPr>
                <w:rFonts w:ascii="Times New Roman" w:hAnsi="Times New Roman"/>
                <w:sz w:val="24"/>
                <w:szCs w:val="24"/>
              </w:rPr>
              <w:t>(</w:t>
            </w:r>
            <w:r w:rsidRPr="00412D08">
              <w:rPr>
                <w:rFonts w:ascii="Times New Roman" w:hAnsi="Times New Roman"/>
                <w:sz w:val="24"/>
                <w:szCs w:val="24"/>
              </w:rPr>
              <w:t>Альона МАЦЬКО</w:t>
            </w:r>
            <w:r w:rsidR="00E24E72" w:rsidRPr="00E24E72">
              <w:rPr>
                <w:rFonts w:ascii="Times New Roman" w:hAnsi="Times New Roman"/>
                <w:sz w:val="24"/>
                <w:szCs w:val="24"/>
              </w:rPr>
              <w:t xml:space="preserve"> , Ковальчук Анастас</w:t>
            </w:r>
            <w:r w:rsidR="00E24E72">
              <w:rPr>
                <w:rFonts w:ascii="Times New Roman" w:hAnsi="Times New Roman"/>
                <w:sz w:val="24"/>
                <w:szCs w:val="24"/>
              </w:rPr>
              <w:t>ія</w:t>
            </w:r>
            <w:r w:rsidRPr="00412D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B8707A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 xml:space="preserve"> Модельна навчальна програма «Мистецтво 5-6кл.»</w:t>
            </w:r>
          </w:p>
          <w:p w:rsidR="00893239" w:rsidRDefault="00B8707A" w:rsidP="00A65755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Модельна навчальна програма «Мистецтво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-7-9 класи </w:t>
            </w:r>
            <w:r w:rsidR="00893239" w:rsidRPr="006D0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65755" w:rsidRPr="006D0003" w:rsidRDefault="00A65755" w:rsidP="00A65755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A65755">
              <w:rPr>
                <w:rFonts w:ascii="Times New Roman" w:hAnsi="Times New Roman"/>
                <w:sz w:val="24"/>
                <w:szCs w:val="24"/>
              </w:rPr>
              <w:t>ля закладів загальної середньої освіти.</w:t>
            </w:r>
          </w:p>
        </w:tc>
        <w:tc>
          <w:tcPr>
            <w:tcW w:w="2835" w:type="dxa"/>
          </w:tcPr>
          <w:p w:rsidR="00893239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412D08">
              <w:rPr>
                <w:rFonts w:ascii="Times New Roman" w:hAnsi="Times New Roman"/>
                <w:sz w:val="24"/>
                <w:szCs w:val="24"/>
              </w:rPr>
              <w:t>Масол Л.М., Просіна О.В.,</w:t>
            </w:r>
          </w:p>
          <w:p w:rsidR="00B8707A" w:rsidRDefault="00B8707A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</w:p>
          <w:p w:rsidR="00B8707A" w:rsidRDefault="00B8707A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Масол Л.М</w:t>
            </w:r>
          </w:p>
          <w:p w:rsidR="00B8707A" w:rsidRPr="00412D08" w:rsidRDefault="00B8707A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Калініченко О. В. </w:t>
            </w:r>
          </w:p>
        </w:tc>
      </w:tr>
      <w:tr w:rsidR="00893239" w:rsidRPr="0037684F" w:rsidTr="00745523">
        <w:tc>
          <w:tcPr>
            <w:tcW w:w="675" w:type="dxa"/>
          </w:tcPr>
          <w:p w:rsidR="00893239" w:rsidRPr="006D000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6379" w:type="dxa"/>
          </w:tcPr>
          <w:p w:rsidR="00893239" w:rsidRPr="00D532E9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Навчальна програма «Здоров’я, безпека та добробут. 5 клас». «Здоров’я, безпека та добробут. 6 клас»</w:t>
            </w:r>
            <w:r w:rsidR="0074552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45523" w:rsidRPr="006D0003">
              <w:rPr>
                <w:rFonts w:ascii="Times New Roman" w:hAnsi="Times New Roman"/>
                <w:sz w:val="24"/>
                <w:szCs w:val="24"/>
              </w:rPr>
              <w:t>«</w:t>
            </w:r>
            <w:r w:rsidR="00745523">
              <w:rPr>
                <w:rFonts w:ascii="Times New Roman" w:hAnsi="Times New Roman"/>
                <w:sz w:val="24"/>
                <w:szCs w:val="24"/>
              </w:rPr>
              <w:t>Здоров’я, безпека та добробут. 7</w:t>
            </w:r>
            <w:r w:rsidR="00745523" w:rsidRPr="006D0003">
              <w:rPr>
                <w:rFonts w:ascii="Times New Roman" w:hAnsi="Times New Roman"/>
                <w:sz w:val="24"/>
                <w:szCs w:val="24"/>
              </w:rPr>
              <w:t xml:space="preserve"> клас»</w:t>
            </w:r>
            <w:r w:rsidRPr="006D00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(Вч. Пасік Леся Олександрівна</w:t>
            </w:r>
            <w:r w:rsidRPr="00412D08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745523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Модельна навчальна програма «Зд</w:t>
            </w:r>
            <w:r w:rsidR="00745523">
              <w:rPr>
                <w:rFonts w:ascii="Times New Roman" w:hAnsi="Times New Roman"/>
                <w:sz w:val="24"/>
                <w:szCs w:val="24"/>
              </w:rPr>
              <w:t>оров’я, безпека та добробут. 5-6 -7</w:t>
            </w:r>
            <w:r w:rsidRPr="006D0003">
              <w:rPr>
                <w:rFonts w:ascii="Times New Roman" w:hAnsi="Times New Roman"/>
                <w:sz w:val="24"/>
                <w:szCs w:val="24"/>
              </w:rPr>
              <w:t xml:space="preserve"> класи». </w:t>
            </w:r>
          </w:p>
          <w:p w:rsidR="00893239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Інтегрований курс для ЗЗСО</w:t>
            </w:r>
          </w:p>
          <w:p w:rsidR="00A65755" w:rsidRDefault="00A65755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</w:p>
          <w:p w:rsidR="00A65755" w:rsidRDefault="00A65755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</w:p>
          <w:p w:rsidR="00A65755" w:rsidRDefault="00A65755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</w:p>
          <w:p w:rsidR="00A65755" w:rsidRDefault="00A65755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</w:p>
          <w:p w:rsidR="00A65755" w:rsidRDefault="00A65755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Навчальна програма «Біологія» - 7 клас</w:t>
            </w:r>
          </w:p>
          <w:p w:rsidR="00A65755" w:rsidRDefault="00A65755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</w:p>
          <w:p w:rsidR="00A65755" w:rsidRDefault="00A65755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Модельна програма «Біологія» - 7-9 класи</w:t>
            </w:r>
          </w:p>
          <w:p w:rsidR="00A65755" w:rsidRDefault="00A65755" w:rsidP="00A65755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6D0003">
              <w:rPr>
                <w:rFonts w:ascii="Times New Roman" w:hAnsi="Times New Roman"/>
                <w:sz w:val="24"/>
                <w:szCs w:val="24"/>
              </w:rPr>
              <w:t>Інтегрований курс для ЗЗСО</w:t>
            </w:r>
          </w:p>
          <w:p w:rsidR="00A65755" w:rsidRPr="00A65755" w:rsidRDefault="00A65755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</w:tcPr>
          <w:p w:rsidR="00893239" w:rsidRDefault="00893239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 w:rsidRPr="00412D08">
              <w:rPr>
                <w:rFonts w:ascii="Times New Roman" w:hAnsi="Times New Roman"/>
                <w:sz w:val="24"/>
                <w:szCs w:val="24"/>
              </w:rPr>
              <w:lastRenderedPageBreak/>
              <w:t>Воронцова Т.В., Пономаренко В.С., Лаврентьєва І.В., Хомич О.Л.</w:t>
            </w:r>
          </w:p>
          <w:p w:rsidR="00745523" w:rsidRDefault="00745523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Гущина Н.І. Василашко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І.П.</w:t>
            </w:r>
          </w:p>
          <w:p w:rsidR="0099720A" w:rsidRDefault="0099720A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 П.Г</w:t>
            </w:r>
          </w:p>
          <w:p w:rsidR="0099720A" w:rsidRDefault="0099720A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Кулініч О.М.</w:t>
            </w:r>
          </w:p>
          <w:p w:rsidR="0099720A" w:rsidRPr="00412D08" w:rsidRDefault="0099720A" w:rsidP="00893239">
            <w:pPr>
              <w:tabs>
                <w:tab w:val="left" w:pos="9639"/>
              </w:tabs>
              <w:spacing w:line="276" w:lineRule="auto"/>
              <w:ind w:right="14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Юрченко Л.П.</w:t>
            </w:r>
          </w:p>
        </w:tc>
      </w:tr>
    </w:tbl>
    <w:p w:rsidR="005B51DB" w:rsidRPr="00893239" w:rsidRDefault="005B51DB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1DB" w:rsidRPr="005B51DB" w:rsidRDefault="00527922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ЗА -30</w:t>
      </w:r>
    </w:p>
    <w:p w:rsidR="005B51DB" w:rsidRPr="005B51DB" w:rsidRDefault="005B51DB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ПРОТИ- 0</w:t>
      </w:r>
    </w:p>
    <w:p w:rsidR="005B51DB" w:rsidRPr="005B51DB" w:rsidRDefault="005B51DB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Утримались </w:t>
      </w:r>
      <w:r w:rsidR="00473116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27922" w:rsidRPr="00473116" w:rsidRDefault="00977D40" w:rsidP="00527922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31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14</w:t>
      </w:r>
      <w:r w:rsidR="005B51DB" w:rsidRPr="004731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. СЛУХАЛИ:</w:t>
      </w:r>
    </w:p>
    <w:p w:rsidR="005B51DB" w:rsidRPr="00527922" w:rsidRDefault="00527922" w:rsidP="005279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Наталію ІВАНЮК 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>.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, заступника директора – про оцінювання навчальних досягнень здобувачів освіти початкових класів. Вимоги до обов’язкових результатів навчання учні</w:t>
      </w:r>
      <w:proofErr w:type="gramStart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молодшого шкільного віку визначені Державним стандартом початкової освіти. </w:t>
      </w:r>
      <w:proofErr w:type="gramStart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Установлення ступеня досягнення учнями 1‒2-х класів, обов’язкових результатів навчання  3-4 класів здійснюється відповідно до наказів Міністерства освіти і науки України від 13.07.2021 р., №813 «Про затвердження методичних рекомендацій щодо оцінювання результатів навчання учнів 1-4 класів закладів загально середньої освіти».</w:t>
      </w:r>
      <w:proofErr w:type="gramEnd"/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9564E1" w:rsidRDefault="005B51DB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УХВАЛИЛИ: 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5B51DB" w:rsidRDefault="005B51DB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977D40">
        <w:rPr>
          <w:rFonts w:ascii="Times New Roman" w:eastAsia="Calibri" w:hAnsi="Times New Roman" w:cs="Times New Roman"/>
          <w:sz w:val="28"/>
          <w:szCs w:val="28"/>
        </w:rPr>
        <w:t>4</w:t>
      </w: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.1. У 1-му класі здійснювати формувальне і </w:t>
      </w:r>
      <w:proofErr w:type="gramStart"/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ідсумкове оцінювання. </w:t>
      </w:r>
      <w:proofErr w:type="gramStart"/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Обл</w:t>
      </w:r>
      <w:proofErr w:type="gramEnd"/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ік результатів підсумкового оцінювання фіксується вчителем у свідоцтві досягнень. </w:t>
      </w:r>
    </w:p>
    <w:p w:rsidR="005B51DB" w:rsidRPr="005B51DB" w:rsidRDefault="005B51DB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977D40">
        <w:rPr>
          <w:rFonts w:ascii="Times New Roman" w:eastAsia="Calibri" w:hAnsi="Times New Roman" w:cs="Times New Roman"/>
          <w:sz w:val="28"/>
          <w:szCs w:val="28"/>
        </w:rPr>
        <w:t>4</w:t>
      </w: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.2. Навчальні досягнення учнів 2-го класу </w:t>
      </w:r>
      <w:proofErr w:type="gramStart"/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ідлягають формувальному та підсумковому (тематичному і завершальному) оцінюванню. </w:t>
      </w:r>
    </w:p>
    <w:p w:rsidR="005B51DB" w:rsidRPr="005B51DB" w:rsidRDefault="00977D40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14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.3.В 3-4 класах формулювання оцінювальних суджень, визначення рівня результату навчання здійснюватиметься на основі Орієнтовної рамки оцінювання результатів навчання здобувачів початкової освіти, яка дозволяє забезпечити об’єктивність і точність результату оцінювання (Додаток 1 до Методичних рекомендацій щодо оцінювання результатів навчання учнів 1-4 класів закладів загальносередньої освіти, наказ Міністерства освіти і науки України від 13.07.2021 р., №813) </w:t>
      </w:r>
      <w:proofErr w:type="gramStart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івень результату навчання визначати з урахуванням динаміки його досягнення та позначати буквами – «початковий» (П), «середній» (С), «достатній» (Д), «високий» (В).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Здобувачі освіти по завершенню навчального року отримують </w:t>
      </w:r>
      <w:proofErr w:type="gramStart"/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Св</w:t>
      </w:r>
      <w:proofErr w:type="gramEnd"/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ідоцтво досягнень 1-2 класу, Свідоцтво досягнень 3-4 класу (Додатки 2,3 до Методичних рекомендацій щодо оцінювання результатів навчання учнів 1-4 </w:t>
      </w: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класів закладів загальної середньої освіти, наказ Міністерства освіти і науки України від 13.07.2021 р., №813).</w:t>
      </w:r>
    </w:p>
    <w:p w:rsidR="005B51DB" w:rsidRPr="005B51DB" w:rsidRDefault="00527922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ЗА -30</w:t>
      </w:r>
    </w:p>
    <w:p w:rsidR="005B51DB" w:rsidRPr="005B51DB" w:rsidRDefault="005B51DB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ПРОТИ- 0</w:t>
      </w:r>
    </w:p>
    <w:p w:rsidR="005B51DB" w:rsidRPr="005B51DB" w:rsidRDefault="005B51DB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Утримались – </w:t>
      </w:r>
    </w:p>
    <w:p w:rsidR="005B51DB" w:rsidRPr="00473116" w:rsidRDefault="00977D40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731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15</w:t>
      </w:r>
      <w:r w:rsidR="005B51DB" w:rsidRPr="004731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.СЛУХАЛИ: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5B51DB" w:rsidRDefault="00527922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Наталію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ІВАНЮК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>.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, заступника директора, з питання «</w:t>
      </w:r>
      <w:hyperlink r:id="rId11" w:tgtFrame="_self" w:history="1">
        <w:r w:rsidR="005B51DB" w:rsidRPr="005B51DB">
          <w:rPr>
            <w:rFonts w:ascii="Times New Roman" w:eastAsia="Calibri" w:hAnsi="Times New Roman" w:cs="Times New Roman"/>
            <w:sz w:val="28"/>
            <w:szCs w:val="28"/>
            <w:lang w:val="ru-RU"/>
          </w:rPr>
          <w:t>Оцінювання у 5-му класі НУШ: особливості та проблеми наступності</w:t>
        </w:r>
      </w:hyperlink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 Впровадження Методичних рекомендацій щодо оцінювання навчальних досягнень учнів 5-6 класів, які здобувають освіту відповідно до нового Державного стандарту базової середньої освіти. (наказ МОН N 289 від 01.04. 2022 р.)». 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9564E1" w:rsidRDefault="005B51DB" w:rsidP="009564E1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ВИСТУПИЛИ: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3B76C7" w:rsidRDefault="003B76C7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Любов Яцик </w:t>
      </w:r>
      <w:r w:rsidR="005B51DB" w:rsidRPr="003B76C7">
        <w:rPr>
          <w:rFonts w:ascii="Times New Roman" w:eastAsia="Calibri" w:hAnsi="Times New Roman" w:cs="Times New Roman"/>
          <w:sz w:val="28"/>
          <w:szCs w:val="28"/>
        </w:rPr>
        <w:t xml:space="preserve">вчитель української мови – про </w:t>
      </w:r>
      <w:proofErr w:type="gramStart"/>
      <w:r w:rsidR="005B51DB" w:rsidRPr="003B76C7">
        <w:rPr>
          <w:rFonts w:ascii="Times New Roman" w:eastAsia="Calibri" w:hAnsi="Times New Roman" w:cs="Times New Roman"/>
          <w:sz w:val="28"/>
          <w:szCs w:val="28"/>
        </w:rPr>
        <w:t>р</w:t>
      </w:r>
      <w:proofErr w:type="gramEnd"/>
      <w:r w:rsidR="005B51DB" w:rsidRPr="003B76C7">
        <w:rPr>
          <w:rFonts w:ascii="Times New Roman" w:eastAsia="Calibri" w:hAnsi="Times New Roman" w:cs="Times New Roman"/>
          <w:sz w:val="28"/>
          <w:szCs w:val="28"/>
        </w:rPr>
        <w:t>івневі оцінювання навчальних досягнень здобувачів освіти 5 класу.</w:t>
      </w:r>
    </w:p>
    <w:p w:rsidR="005B51DB" w:rsidRPr="005B51DB" w:rsidRDefault="003B76C7" w:rsidP="003B76C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Любов ГУБЧИК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>.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, директор – про впровадження формувального оцінювання .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9564E1" w:rsidRDefault="005B51DB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УХВАЛИЛИ: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5B51DB" w:rsidRDefault="005B51DB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977D40">
        <w:rPr>
          <w:rFonts w:ascii="Times New Roman" w:eastAsia="Calibri" w:hAnsi="Times New Roman" w:cs="Times New Roman"/>
          <w:sz w:val="28"/>
          <w:szCs w:val="28"/>
        </w:rPr>
        <w:t>5.</w:t>
      </w: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1. </w:t>
      </w:r>
      <w:r w:rsidRPr="005B51DB">
        <w:rPr>
          <w:rFonts w:ascii="Times New Roman" w:eastAsia="Calibri" w:hAnsi="Times New Roman" w:cs="Times New Roman"/>
          <w:sz w:val="28"/>
          <w:szCs w:val="28"/>
        </w:rPr>
        <w:t>Забезпечити принцип наступності під час організації оцінювання навчальних досягнень здобувачів освіти 5 і 6 класів.</w:t>
      </w:r>
    </w:p>
    <w:p w:rsidR="005B51DB" w:rsidRPr="005B51DB" w:rsidRDefault="00977D40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>.2. В першій чверті (вересень-жовтень 202</w:t>
      </w:r>
      <w:r w:rsidR="005B51DB">
        <w:rPr>
          <w:rFonts w:ascii="Times New Roman" w:eastAsia="Calibri" w:hAnsi="Times New Roman" w:cs="Times New Roman"/>
          <w:sz w:val="28"/>
          <w:szCs w:val="28"/>
        </w:rPr>
        <w:t>4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>-202</w:t>
      </w:r>
      <w:r w:rsidR="005B51DB">
        <w:rPr>
          <w:rFonts w:ascii="Times New Roman" w:eastAsia="Calibri" w:hAnsi="Times New Roman" w:cs="Times New Roman"/>
          <w:sz w:val="28"/>
          <w:szCs w:val="28"/>
        </w:rPr>
        <w:t>5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 xml:space="preserve"> н.р.) для 5 класу  триватиме адаптаційний період, впродовж якого не здійснюється поточне та тематичне оцінювання.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DB">
        <w:rPr>
          <w:rFonts w:ascii="Times New Roman" w:eastAsia="Calibri" w:hAnsi="Times New Roman" w:cs="Times New Roman"/>
          <w:sz w:val="28"/>
          <w:szCs w:val="28"/>
        </w:rPr>
        <w:t>Під час адаптаційного періоду вчителям-предметникам проводити роз’яснювальну роботу щодо критеріїв оцінювання в бальному вимірі, відповідності балів рівневому оцінюванню.</w:t>
      </w:r>
    </w:p>
    <w:p w:rsidR="005B51DB" w:rsidRPr="005B51DB" w:rsidRDefault="00977D40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 xml:space="preserve">.3. З 1 листопада </w:t>
      </w:r>
      <w:r w:rsidR="005B51DB">
        <w:rPr>
          <w:rFonts w:ascii="Times New Roman" w:eastAsia="Calibri" w:hAnsi="Times New Roman" w:cs="Times New Roman"/>
          <w:sz w:val="28"/>
          <w:szCs w:val="28"/>
        </w:rPr>
        <w:t>2024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 xml:space="preserve"> р. вчителям-предметникам здійснювати бальне оцінювання з фіксацією в класному журналі.</w:t>
      </w:r>
    </w:p>
    <w:p w:rsidR="005B51DB" w:rsidRPr="005B51DB" w:rsidRDefault="005B51DB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5B51DB">
        <w:rPr>
          <w:rFonts w:ascii="Times New Roman" w:eastAsia="Calibri" w:hAnsi="Times New Roman" w:cs="Times New Roman"/>
          <w:sz w:val="28"/>
          <w:szCs w:val="28"/>
        </w:rPr>
        <w:t>6</w:t>
      </w: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r w:rsidRPr="005B51DB">
        <w:rPr>
          <w:rFonts w:ascii="Times New Roman" w:eastAsia="Calibri" w:hAnsi="Times New Roman" w:cs="Times New Roman"/>
          <w:sz w:val="28"/>
          <w:szCs w:val="28"/>
        </w:rPr>
        <w:t>4</w:t>
      </w: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. Результати навчальних досягнень учня/учениці 5</w:t>
      </w:r>
      <w:r w:rsidRPr="005B5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класу з переліку предметів, визначених освітньою програмою</w:t>
      </w:r>
      <w:r w:rsidRPr="005B51D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відображатимуться в </w:t>
      </w:r>
      <w:proofErr w:type="gramStart"/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Св</w:t>
      </w:r>
      <w:proofErr w:type="gramEnd"/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ідоцтві досягнень.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977D40">
        <w:rPr>
          <w:rFonts w:ascii="Times New Roman" w:eastAsia="Calibri" w:hAnsi="Times New Roman" w:cs="Times New Roman"/>
          <w:sz w:val="28"/>
          <w:szCs w:val="28"/>
        </w:rPr>
        <w:t>5</w:t>
      </w: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.4. Для забезпечення наступності між </w:t>
      </w:r>
      <w:proofErr w:type="gramStart"/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п</w:t>
      </w:r>
      <w:proofErr w:type="gramEnd"/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ідходами до оцінювання результатів навчання здобувачів початкової та базової середньої освіти, підсумкове та проміжне оцінювання результатів навчання учнів здійснювати за рівневою шкалою, а його результати позначати словами або відповідними літерами:«початковий (П)», «середній» (С), «достатній» (Д), «високий (В)», та супроводжувати вербальною характеристикою з орієнтацією на досягнення учня / учениці.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1</w:t>
      </w:r>
      <w:r w:rsidR="00977D40">
        <w:rPr>
          <w:rFonts w:ascii="Times New Roman" w:eastAsia="Calibri" w:hAnsi="Times New Roman" w:cs="Times New Roman"/>
          <w:sz w:val="28"/>
          <w:szCs w:val="28"/>
        </w:rPr>
        <w:t>5</w:t>
      </w: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.5. У класному журналі і в </w:t>
      </w:r>
      <w:proofErr w:type="gramStart"/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Св</w:t>
      </w:r>
      <w:proofErr w:type="gramEnd"/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ідоцтві досягнень перед виставленням підсумкової оцінки у відповідних графах результатів навчання зазначати першу літеру («В», «Д», «С», «П»), що відповідає назві рівня досягнень орієнтовних критеріїв оцінювання результатів навчання з предметів.</w:t>
      </w:r>
    </w:p>
    <w:p w:rsid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977D40">
        <w:rPr>
          <w:rFonts w:ascii="Times New Roman" w:eastAsia="Calibri" w:hAnsi="Times New Roman" w:cs="Times New Roman"/>
          <w:sz w:val="28"/>
          <w:szCs w:val="28"/>
        </w:rPr>
        <w:t>5</w:t>
      </w: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.6. Систему оцінювання результатів навчання</w:t>
      </w:r>
      <w:r w:rsidRPr="005B51DB">
        <w:rPr>
          <w:rFonts w:ascii="Times New Roman" w:eastAsia="Calibri" w:hAnsi="Times New Roman" w:cs="Times New Roman"/>
          <w:sz w:val="28"/>
          <w:szCs w:val="28"/>
        </w:rPr>
        <w:t xml:space="preserve"> здобувачів освіти 5 класу</w:t>
      </w: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в освітніх галузях «Мистецтво», «</w:t>
      </w:r>
      <w:proofErr w:type="gramStart"/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Соц</w:t>
      </w:r>
      <w:proofErr w:type="gramEnd"/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іальна та здоров’язбережувальна», «Фізична культура» здійснювати </w:t>
      </w: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Pr="005B51DB">
        <w:rPr>
          <w:rFonts w:ascii="Times New Roman" w:eastAsia="Calibri" w:hAnsi="Times New Roman" w:cs="Times New Roman"/>
          <w:sz w:val="28"/>
          <w:szCs w:val="28"/>
        </w:rPr>
        <w:t>б</w:t>
      </w:r>
      <w:r>
        <w:rPr>
          <w:rFonts w:ascii="Times New Roman" w:eastAsia="Calibri" w:hAnsi="Times New Roman" w:cs="Times New Roman"/>
          <w:sz w:val="28"/>
          <w:szCs w:val="28"/>
        </w:rPr>
        <w:t>альному та рівневому оцінюванню.</w:t>
      </w:r>
    </w:p>
    <w:p w:rsidR="005B51DB" w:rsidRPr="005B51DB" w:rsidRDefault="00977D40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15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 xml:space="preserve">.7. В 6 класі 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Систему оцінювання результатів навчання в освітніх галузях «Мистецтво», «Соціальна та здоров’язбережувальна», «Фізична культура» здійснювати </w:t>
      </w:r>
      <w:r w:rsid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>бальному та рівневому оцінюванню.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5B51DB" w:rsidRDefault="003B76C7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ЗА -30</w:t>
      </w:r>
    </w:p>
    <w:p w:rsidR="005B51DB" w:rsidRPr="005B51DB" w:rsidRDefault="005B51DB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ПРОТИ- 0</w:t>
      </w:r>
    </w:p>
    <w:p w:rsidR="005B51DB" w:rsidRPr="005B51DB" w:rsidRDefault="005B51DB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Утримались – </w:t>
      </w:r>
    </w:p>
    <w:p w:rsidR="005B51DB" w:rsidRPr="00473116" w:rsidRDefault="00977D40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731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16</w:t>
      </w:r>
      <w:r w:rsidR="005B51DB" w:rsidRPr="004731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.СЛУХАЛИ: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5B51DB" w:rsidRDefault="003B76C7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Любов ПАСІК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>.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, заступника директора з питання оцінювання навчальних досягнень здобувачів освіти з факультативів та курсі</w:t>
      </w:r>
      <w:proofErr w:type="gramStart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в</w:t>
      </w:r>
      <w:proofErr w:type="gramEnd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за вибором. 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9564E1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ВИСТУПИЛИ: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5B51DB" w:rsidRDefault="003B76C7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  <w:lang w:val="ru-RU"/>
        </w:rPr>
        <w:t>Наталія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ІВАНЮК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>.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, вчитель біології запропонувала здійснювати оцінювання факультативів – «зарах.», а курсів за вибором – бальне оцінювання.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9564E1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УХВАЛИЛИ: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5B51DB" w:rsidRDefault="00977D40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16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.1. Оцінювання навчальних досягнень здобувачів освіти з факультативних курсів здійснювати з фіксацією в класному журналі «зарах».</w:t>
      </w:r>
    </w:p>
    <w:p w:rsidR="005B51DB" w:rsidRPr="005B51DB" w:rsidRDefault="00977D40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16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.2. Оцінювання навчальних досягнень здобувачів освіти з курсів за вибором здійснювати з фіксацією в класному журналі в балах 1-12.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5B51DB" w:rsidRDefault="003B76C7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ЗА -30</w:t>
      </w:r>
    </w:p>
    <w:p w:rsidR="005B51DB" w:rsidRPr="005B51DB" w:rsidRDefault="005B51DB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ПРОТИ- 0</w:t>
      </w:r>
    </w:p>
    <w:p w:rsidR="005B51DB" w:rsidRPr="005B51DB" w:rsidRDefault="005B51DB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Утримались – </w:t>
      </w:r>
    </w:p>
    <w:p w:rsidR="005B51DB" w:rsidRPr="00473116" w:rsidRDefault="00977D40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4731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17</w:t>
      </w:r>
      <w:r w:rsidR="005B51DB" w:rsidRPr="004731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. СЛУХАЛИ: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5B51DB" w:rsidRDefault="003B76C7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Наталію ІВАНЮК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заступника директора </w:t>
      </w:r>
      <w:r w:rsidR="00473116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затвердження модулів вивчення предмету «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>Ф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ізична культура». В процесі обговорення з учнями модулів вивчення предмету в 202</w:t>
      </w:r>
      <w:r w:rsidR="0091667A">
        <w:rPr>
          <w:rFonts w:ascii="Times New Roman" w:eastAsia="Calibri" w:hAnsi="Times New Roman" w:cs="Times New Roman"/>
          <w:sz w:val="28"/>
          <w:szCs w:val="28"/>
          <w:lang w:val="ru-RU"/>
        </w:rPr>
        <w:t>4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-202</w:t>
      </w:r>
      <w:r w:rsidR="0091667A">
        <w:rPr>
          <w:rFonts w:ascii="Times New Roman" w:eastAsia="Calibri" w:hAnsi="Times New Roman" w:cs="Times New Roman"/>
          <w:sz w:val="28"/>
          <w:szCs w:val="28"/>
          <w:lang w:val="ru-RU"/>
        </w:rPr>
        <w:t>5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н.р. здійснено вибі</w:t>
      </w:r>
      <w:proofErr w:type="gramStart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модулів. Враховано матеріальну базу предмету.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1DB" w:rsidRPr="009564E1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ВИСТУПИЛИ: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1DB" w:rsidRPr="00977D40" w:rsidRDefault="00893239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40">
        <w:rPr>
          <w:rFonts w:ascii="Times New Roman" w:eastAsia="Calibri" w:hAnsi="Times New Roman" w:cs="Times New Roman"/>
          <w:sz w:val="28"/>
          <w:szCs w:val="28"/>
        </w:rPr>
        <w:t>Василь РИЧУК</w:t>
      </w:r>
      <w:r w:rsidR="005B51DB" w:rsidRPr="00977D40">
        <w:rPr>
          <w:rFonts w:ascii="Times New Roman" w:eastAsia="Calibri" w:hAnsi="Times New Roman" w:cs="Times New Roman"/>
          <w:sz w:val="28"/>
          <w:szCs w:val="28"/>
        </w:rPr>
        <w:t>., вчитель фізкультури, який запропонував для затвердження педагогічною радою такі модулі:</w:t>
      </w:r>
    </w:p>
    <w:p w:rsidR="005B51DB" w:rsidRPr="00977D40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40">
        <w:rPr>
          <w:rFonts w:ascii="Times New Roman" w:eastAsia="Calibri" w:hAnsi="Times New Roman" w:cs="Times New Roman"/>
          <w:sz w:val="28"/>
          <w:szCs w:val="28"/>
        </w:rPr>
        <w:t>5 клас: дитяча легка атлетика, панна, рухливі ігри, волейбол, настільний теніс.</w:t>
      </w:r>
    </w:p>
    <w:p w:rsidR="005B51DB" w:rsidRPr="009564E1" w:rsidRDefault="009564E1" w:rsidP="009564E1">
      <w:pPr>
        <w:spacing w:after="0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73116" w:rsidRPr="009564E1">
        <w:rPr>
          <w:rFonts w:ascii="Times New Roman" w:eastAsia="Calibri" w:hAnsi="Times New Roman" w:cs="Times New Roman"/>
          <w:sz w:val="28"/>
          <w:szCs w:val="28"/>
        </w:rPr>
        <w:t>–</w:t>
      </w:r>
      <w:r w:rsidR="005B51DB" w:rsidRPr="009564E1">
        <w:rPr>
          <w:rFonts w:ascii="Times New Roman" w:eastAsia="Calibri" w:hAnsi="Times New Roman" w:cs="Times New Roman"/>
          <w:sz w:val="28"/>
          <w:szCs w:val="28"/>
        </w:rPr>
        <w:t xml:space="preserve"> 11класи: легка атлетика, футбол, волейбол, баскетбол, настільний теніс.</w:t>
      </w:r>
    </w:p>
    <w:p w:rsidR="005B51DB" w:rsidRPr="00977D40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1DB" w:rsidRPr="009564E1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УХВАЛИЛИ:</w:t>
      </w:r>
    </w:p>
    <w:p w:rsidR="005B51DB" w:rsidRPr="00977D40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977D40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77D40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Pr="00977D40">
        <w:rPr>
          <w:rFonts w:ascii="Times New Roman" w:eastAsia="Calibri" w:hAnsi="Times New Roman" w:cs="Times New Roman"/>
          <w:sz w:val="28"/>
          <w:szCs w:val="28"/>
        </w:rPr>
        <w:t>8</w:t>
      </w:r>
      <w:r w:rsidRPr="00977D40">
        <w:rPr>
          <w:rFonts w:ascii="Times New Roman" w:eastAsia="Calibri" w:hAnsi="Times New Roman" w:cs="Times New Roman"/>
          <w:sz w:val="28"/>
          <w:szCs w:val="28"/>
          <w:lang w:val="ru-RU"/>
        </w:rPr>
        <w:t>.1. Затвердити для вивчення предмета «Фізична культура» такі модулі:</w:t>
      </w:r>
    </w:p>
    <w:p w:rsidR="005B51DB" w:rsidRPr="00977D40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7D40">
        <w:rPr>
          <w:rFonts w:ascii="Times New Roman" w:eastAsia="Calibri" w:hAnsi="Times New Roman" w:cs="Times New Roman"/>
          <w:sz w:val="28"/>
          <w:szCs w:val="28"/>
          <w:lang w:val="ru-RU"/>
        </w:rPr>
        <w:t>5 клас:</w:t>
      </w:r>
      <w:r w:rsidRPr="00977D40">
        <w:rPr>
          <w:rFonts w:ascii="Times New Roman" w:eastAsia="Calibri" w:hAnsi="Times New Roman" w:cs="Times New Roman"/>
          <w:sz w:val="28"/>
          <w:szCs w:val="28"/>
        </w:rPr>
        <w:t xml:space="preserve"> дитяча легка атлетика, панна, рухливі ігри, волейбол, настільний тені</w:t>
      </w:r>
      <w:proofErr w:type="gramStart"/>
      <w:r w:rsidRPr="00977D40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977D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B51DB" w:rsidRPr="00473116" w:rsidRDefault="009564E1" w:rsidP="009564E1">
      <w:pPr>
        <w:pStyle w:val="a6"/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</w:t>
      </w:r>
      <w:r w:rsidR="00473116">
        <w:rPr>
          <w:rFonts w:ascii="Times New Roman" w:eastAsia="Calibri" w:hAnsi="Times New Roman" w:cs="Times New Roman"/>
          <w:sz w:val="28"/>
          <w:szCs w:val="28"/>
        </w:rPr>
        <w:t>–</w:t>
      </w:r>
      <w:r w:rsidR="005B51DB" w:rsidRPr="004731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B51DB" w:rsidRPr="00473116">
        <w:rPr>
          <w:rFonts w:ascii="Times New Roman" w:eastAsia="Calibri" w:hAnsi="Times New Roman" w:cs="Times New Roman"/>
          <w:sz w:val="28"/>
          <w:szCs w:val="28"/>
          <w:lang w:val="ru-RU"/>
        </w:rPr>
        <w:t>11клас</w:t>
      </w:r>
      <w:r w:rsidR="005B51DB" w:rsidRPr="00473116">
        <w:rPr>
          <w:rFonts w:ascii="Times New Roman" w:eastAsia="Calibri" w:hAnsi="Times New Roman" w:cs="Times New Roman"/>
          <w:sz w:val="28"/>
          <w:szCs w:val="28"/>
        </w:rPr>
        <w:t>и: легка атлетика, футбол, волейбол, баскетбол, настільний теніс.</w:t>
      </w:r>
    </w:p>
    <w:p w:rsidR="005B51DB" w:rsidRPr="005B51DB" w:rsidRDefault="005B51DB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ЗА -</w:t>
      </w:r>
      <w:r w:rsidR="003B76C7">
        <w:rPr>
          <w:rFonts w:ascii="Times New Roman" w:eastAsia="Calibri" w:hAnsi="Times New Roman" w:cs="Times New Roman"/>
          <w:sz w:val="28"/>
          <w:szCs w:val="28"/>
          <w:lang w:val="ru-RU"/>
        </w:rPr>
        <w:t>30</w:t>
      </w:r>
    </w:p>
    <w:p w:rsidR="005B51DB" w:rsidRPr="005B51DB" w:rsidRDefault="005B51DB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ПРОТИ- 0</w:t>
      </w:r>
    </w:p>
    <w:p w:rsidR="005B51DB" w:rsidRPr="005B51DB" w:rsidRDefault="005B51DB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Утримались </w:t>
      </w:r>
      <w:r w:rsidR="00473116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5B51DB" w:rsidRPr="005B51DB" w:rsidRDefault="005B51DB" w:rsidP="00066A03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B51D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5B51DB" w:rsidRPr="00473116" w:rsidRDefault="00977D40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31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18</w:t>
      </w:r>
      <w:r w:rsidR="005B51DB" w:rsidRPr="004731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. СЛУХАЛИ:</w:t>
      </w:r>
    </w:p>
    <w:p w:rsidR="005B51DB" w:rsidRPr="00977D40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977D40" w:rsidRDefault="00893239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proofErr w:type="gramStart"/>
      <w:r w:rsidRPr="00977D40">
        <w:rPr>
          <w:rFonts w:ascii="Times New Roman" w:eastAsia="Calibri" w:hAnsi="Times New Roman" w:cs="Times New Roman"/>
          <w:sz w:val="28"/>
          <w:szCs w:val="28"/>
          <w:lang w:val="ru-RU"/>
        </w:rPr>
        <w:t>Наталію</w:t>
      </w:r>
      <w:proofErr w:type="gramEnd"/>
      <w:r w:rsidRPr="00977D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ІВАНЮК</w:t>
      </w:r>
      <w:r w:rsidR="005B51DB" w:rsidRPr="00977D40">
        <w:rPr>
          <w:rFonts w:ascii="Times New Roman" w:eastAsia="Calibri" w:hAnsi="Times New Roman" w:cs="Times New Roman"/>
          <w:sz w:val="28"/>
          <w:szCs w:val="28"/>
        </w:rPr>
        <w:t>.</w:t>
      </w:r>
      <w:r w:rsidR="005B51DB" w:rsidRPr="00977D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заступника директора </w:t>
      </w:r>
      <w:r w:rsidR="00473116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5B51DB" w:rsidRPr="00977D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про затвердження модулів вивчення предмету «</w:t>
      </w:r>
      <w:r w:rsidR="005B51DB" w:rsidRPr="00977D40">
        <w:rPr>
          <w:rFonts w:ascii="Times New Roman" w:eastAsia="Calibri" w:hAnsi="Times New Roman" w:cs="Times New Roman"/>
          <w:sz w:val="28"/>
          <w:szCs w:val="28"/>
        </w:rPr>
        <w:t>Т</w:t>
      </w:r>
      <w:r w:rsidR="005B51DB" w:rsidRPr="00977D40">
        <w:rPr>
          <w:rFonts w:ascii="Times New Roman" w:eastAsia="Calibri" w:hAnsi="Times New Roman" w:cs="Times New Roman"/>
          <w:sz w:val="28"/>
          <w:szCs w:val="28"/>
          <w:lang w:val="ru-RU"/>
        </w:rPr>
        <w:t>рудове навчання</w:t>
      </w:r>
      <w:r w:rsidR="005B51DB" w:rsidRPr="00977D40">
        <w:rPr>
          <w:rFonts w:ascii="Times New Roman" w:eastAsia="Calibri" w:hAnsi="Times New Roman" w:cs="Times New Roman"/>
          <w:sz w:val="28"/>
          <w:szCs w:val="28"/>
        </w:rPr>
        <w:t>, технології</w:t>
      </w:r>
      <w:r w:rsidR="005B51DB" w:rsidRPr="00977D40">
        <w:rPr>
          <w:rFonts w:ascii="Times New Roman" w:eastAsia="Calibri" w:hAnsi="Times New Roman" w:cs="Times New Roman"/>
          <w:sz w:val="28"/>
          <w:szCs w:val="28"/>
          <w:lang w:val="ru-RU"/>
        </w:rPr>
        <w:t>». В процесі обговорення з учнями модулів вивчення предмету в 202</w:t>
      </w:r>
      <w:r w:rsidR="0091667A" w:rsidRPr="00977D40">
        <w:rPr>
          <w:rFonts w:ascii="Times New Roman" w:eastAsia="Calibri" w:hAnsi="Times New Roman" w:cs="Times New Roman"/>
          <w:sz w:val="28"/>
          <w:szCs w:val="28"/>
        </w:rPr>
        <w:t>4</w:t>
      </w:r>
      <w:r w:rsidR="005B51DB" w:rsidRPr="00977D40">
        <w:rPr>
          <w:rFonts w:ascii="Times New Roman" w:eastAsia="Calibri" w:hAnsi="Times New Roman" w:cs="Times New Roman"/>
          <w:sz w:val="28"/>
          <w:szCs w:val="28"/>
          <w:lang w:val="ru-RU"/>
        </w:rPr>
        <w:t>-202</w:t>
      </w:r>
      <w:r w:rsidR="0091667A" w:rsidRPr="00977D40">
        <w:rPr>
          <w:rFonts w:ascii="Times New Roman" w:eastAsia="Calibri" w:hAnsi="Times New Roman" w:cs="Times New Roman"/>
          <w:sz w:val="28"/>
          <w:szCs w:val="28"/>
        </w:rPr>
        <w:t>5</w:t>
      </w:r>
      <w:r w:rsidR="005B51DB" w:rsidRPr="00977D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н.р. здійснено вибі</w:t>
      </w:r>
      <w:proofErr w:type="gramStart"/>
      <w:r w:rsidR="005B51DB" w:rsidRPr="00977D40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5B51DB" w:rsidRPr="00977D40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модулів. Враховано матеріальну базу предмету.</w:t>
      </w:r>
    </w:p>
    <w:p w:rsidR="005B51DB" w:rsidRPr="00977D40" w:rsidRDefault="005B51DB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1DB" w:rsidRPr="009564E1" w:rsidRDefault="005B51DB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ВИСТУПИЛИ:</w:t>
      </w:r>
    </w:p>
    <w:p w:rsidR="005B51DB" w:rsidRPr="00977D40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1DB" w:rsidRPr="005B51DB" w:rsidRDefault="00893239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Сергій РУДНІК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>.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вчитель </w:t>
      </w:r>
      <w:proofErr w:type="gramStart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трудового</w:t>
      </w:r>
      <w:proofErr w:type="gramEnd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навчання, який запропонував для затвердження педагогічною радою модулі.</w:t>
      </w:r>
    </w:p>
    <w:p w:rsidR="005B51DB" w:rsidRPr="005B51DB" w:rsidRDefault="005B51DB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1DB" w:rsidRPr="009564E1" w:rsidRDefault="005B51DB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УХВАЛИЛИ:</w:t>
      </w:r>
    </w:p>
    <w:p w:rsidR="005B51DB" w:rsidRPr="005B51DB" w:rsidRDefault="005B51DB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1DB" w:rsidRPr="005B51DB" w:rsidRDefault="005B51DB" w:rsidP="00066A03">
      <w:pPr>
        <w:spacing w:after="0"/>
        <w:ind w:right="-108"/>
        <w:rPr>
          <w:rFonts w:ascii="Calibri" w:eastAsia="Calibri" w:hAnsi="Calibri" w:cs="Times New Roman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1</w:t>
      </w:r>
      <w:r w:rsidR="00977D40">
        <w:rPr>
          <w:rFonts w:ascii="Times New Roman" w:eastAsia="Calibri" w:hAnsi="Times New Roman" w:cs="Times New Roman"/>
          <w:sz w:val="28"/>
          <w:szCs w:val="28"/>
        </w:rPr>
        <w:t>8</w:t>
      </w: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.1. Затвердити для вивчення предмета «Трудове навчання» такі модулі:</w:t>
      </w:r>
      <w:r w:rsidRPr="005B51DB">
        <w:rPr>
          <w:rFonts w:ascii="Calibri" w:eastAsia="Calibri" w:hAnsi="Calibri" w:cs="Times New Roman"/>
          <w:lang w:val="ru-RU"/>
        </w:rPr>
        <w:t xml:space="preserve"> </w:t>
      </w:r>
    </w:p>
    <w:p w:rsidR="005B51DB" w:rsidRPr="005B51DB" w:rsidRDefault="005B51DB" w:rsidP="00066A03">
      <w:pPr>
        <w:spacing w:after="0"/>
        <w:ind w:left="142" w:right="-10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</w:pPr>
      <w:r w:rsidRPr="005B5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5 клас</w:t>
      </w:r>
      <w:r w:rsidRPr="005B5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. </w:t>
      </w:r>
      <w:r w:rsidRPr="005B51D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І семестр</w:t>
      </w:r>
    </w:p>
    <w:p w:rsidR="005B51DB" w:rsidRPr="0091667A" w:rsidRDefault="005B51DB" w:rsidP="00066A03">
      <w:pPr>
        <w:pStyle w:val="a6"/>
        <w:numPr>
          <w:ilvl w:val="0"/>
          <w:numId w:val="31"/>
        </w:numPr>
        <w:spacing w:after="0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1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>Продукт проєктно-технологічної діяльності: </w:t>
      </w:r>
      <w:proofErr w:type="gramStart"/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ідставка під гарячу чашку.</w:t>
      </w:r>
    </w:p>
    <w:p w:rsidR="005B51DB" w:rsidRPr="0091667A" w:rsidRDefault="005B51DB" w:rsidP="00066A03">
      <w:pPr>
        <w:pStyle w:val="a6"/>
        <w:numPr>
          <w:ilvl w:val="0"/>
          <w:numId w:val="31"/>
        </w:numPr>
        <w:spacing w:after="0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1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Продукт проєктно-технологічної діяльності: </w:t>
      </w:r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«Декору сучасному</w:t>
      </w:r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кухонному інтер’є</w:t>
      </w:r>
      <w:proofErr w:type="gramStart"/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і, панно «Дари осені». </w:t>
      </w:r>
    </w:p>
    <w:p w:rsidR="005B51DB" w:rsidRPr="0091667A" w:rsidRDefault="005B51DB" w:rsidP="00066A03">
      <w:pPr>
        <w:pStyle w:val="a6"/>
        <w:numPr>
          <w:ilvl w:val="0"/>
          <w:numId w:val="31"/>
        </w:numPr>
        <w:spacing w:after="0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1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Продукт проєктно-технологічної діяльності: </w:t>
      </w:r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«Сувені</w:t>
      </w:r>
      <w:proofErr w:type="gramStart"/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». </w:t>
      </w:r>
    </w:p>
    <w:p w:rsidR="005B51DB" w:rsidRPr="0091667A" w:rsidRDefault="005B51DB" w:rsidP="00066A03">
      <w:pPr>
        <w:pStyle w:val="a6"/>
        <w:numPr>
          <w:ilvl w:val="0"/>
          <w:numId w:val="31"/>
        </w:numPr>
        <w:spacing w:after="0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1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ru-RU" w:eastAsia="ru-RU"/>
        </w:rPr>
        <w:t xml:space="preserve">Продукт проєктно-технологічної діяльності: </w:t>
      </w:r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«Новорічні та </w:t>
      </w:r>
      <w:proofErr w:type="gramStart"/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р</w:t>
      </w:r>
      <w:proofErr w:type="gramEnd"/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іздвяні прикраси».     </w:t>
      </w:r>
    </w:p>
    <w:p w:rsidR="005B51DB" w:rsidRPr="009564E1" w:rsidRDefault="005B51DB" w:rsidP="009564E1">
      <w:pPr>
        <w:pStyle w:val="a6"/>
        <w:numPr>
          <w:ilvl w:val="0"/>
          <w:numId w:val="26"/>
        </w:numPr>
        <w:spacing w:after="0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9564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клас</w:t>
      </w:r>
      <w:r w:rsidRPr="009564E1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9564E1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>Об</w:t>
      </w:r>
      <w:r w:rsidR="00473116" w:rsidRPr="009564E1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>’</w:t>
      </w:r>
      <w:r w:rsidRPr="009564E1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 xml:space="preserve">єкт проектної діяльності </w:t>
      </w:r>
      <w:r w:rsidRPr="009564E1">
        <w:rPr>
          <w:rFonts w:ascii="Times New Roman" w:eastAsia="Arial" w:hAnsi="Times New Roman" w:cs="Times New Roman"/>
          <w:b/>
          <w:color w:val="000000"/>
          <w:sz w:val="28"/>
          <w:szCs w:val="28"/>
          <w:shd w:val="clear" w:color="auto" w:fill="FFFFFF"/>
          <w:lang w:eastAsia="uk-UA" w:bidi="uk-UA"/>
        </w:rPr>
        <w:t xml:space="preserve">№ </w:t>
      </w:r>
      <w:r w:rsidRPr="009564E1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 xml:space="preserve">1: </w:t>
      </w:r>
      <w:r w:rsidRPr="009564E1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головоломка з дроту. </w:t>
      </w:r>
    </w:p>
    <w:p w:rsidR="005B51DB" w:rsidRPr="0091667A" w:rsidRDefault="005B51DB" w:rsidP="00066A03">
      <w:pPr>
        <w:pStyle w:val="a6"/>
        <w:widowControl w:val="0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67A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>Об</w:t>
      </w:r>
      <w:r w:rsidR="00473116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>’</w:t>
      </w:r>
      <w:r w:rsidRPr="0091667A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 xml:space="preserve">єкт проектної діяльності </w:t>
      </w:r>
      <w:r w:rsidRPr="0091667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№ </w:t>
      </w:r>
      <w:r w:rsidRPr="0091667A">
        <w:rPr>
          <w:rFonts w:ascii="Times New Roman" w:eastAsia="Arial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 xml:space="preserve">2: </w:t>
      </w:r>
      <w:r w:rsidRPr="0091667A">
        <w:rPr>
          <w:rFonts w:ascii="Times New Roman" w:eastAsia="Arial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брелок.</w:t>
      </w:r>
    </w:p>
    <w:p w:rsidR="005B51DB" w:rsidRPr="0091667A" w:rsidRDefault="005B51DB" w:rsidP="00066A03">
      <w:pPr>
        <w:pStyle w:val="a6"/>
        <w:numPr>
          <w:ilvl w:val="0"/>
          <w:numId w:val="32"/>
        </w:num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67A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 xml:space="preserve">Об’єкт проектної діяльності </w:t>
      </w:r>
      <w:r w:rsidRPr="009166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№ </w:t>
      </w:r>
      <w:r w:rsidRPr="0091667A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 xml:space="preserve">3: </w:t>
      </w:r>
      <w:r w:rsidRPr="0091667A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серветниця.</w:t>
      </w:r>
    </w:p>
    <w:p w:rsidR="005B51DB" w:rsidRPr="0091667A" w:rsidRDefault="005B51DB" w:rsidP="00066A03">
      <w:pPr>
        <w:pStyle w:val="a6"/>
        <w:widowControl w:val="0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67A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>Об</w:t>
      </w:r>
      <w:r w:rsidR="00473116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>’</w:t>
      </w:r>
      <w:r w:rsidRPr="0091667A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 xml:space="preserve">єкт проектної діяльності № 4: </w:t>
      </w:r>
      <w:r w:rsidRPr="0091667A"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сокирка.</w:t>
      </w:r>
    </w:p>
    <w:p w:rsidR="005B51DB" w:rsidRPr="0091667A" w:rsidRDefault="005B51DB" w:rsidP="00066A03">
      <w:pPr>
        <w:pStyle w:val="a6"/>
        <w:widowControl w:val="0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1667A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>Об</w:t>
      </w:r>
      <w:r w:rsidR="00473116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>’</w:t>
      </w:r>
      <w:r w:rsidRPr="0091667A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 xml:space="preserve">єкт проектної діяльності № 5: </w:t>
      </w:r>
      <w:r w:rsidRPr="0091667A"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підставка під горнятко.</w:t>
      </w:r>
    </w:p>
    <w:p w:rsidR="005B51DB" w:rsidRPr="0091667A" w:rsidRDefault="005B51DB" w:rsidP="00066A03">
      <w:pPr>
        <w:pStyle w:val="a6"/>
        <w:widowControl w:val="0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91667A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>Об</w:t>
      </w:r>
      <w:r w:rsidR="00473116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>’</w:t>
      </w:r>
      <w:r w:rsidRPr="0091667A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 xml:space="preserve">єкт проектної діяльності </w:t>
      </w:r>
      <w:r w:rsidRPr="0091667A"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№ </w:t>
      </w:r>
      <w:r w:rsidRPr="0091667A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 xml:space="preserve">6: </w:t>
      </w:r>
      <w:r w:rsidRPr="0091667A"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декоративний свічник.</w:t>
      </w:r>
    </w:p>
    <w:p w:rsidR="005B51DB" w:rsidRPr="0091667A" w:rsidRDefault="005B51DB" w:rsidP="00066A03">
      <w:pPr>
        <w:pStyle w:val="a6"/>
        <w:widowControl w:val="0"/>
        <w:numPr>
          <w:ilvl w:val="0"/>
          <w:numId w:val="32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67A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 xml:space="preserve">Проект 1: </w:t>
      </w:r>
      <w:r w:rsidRPr="0091667A"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«Охайне житло».</w:t>
      </w:r>
    </w:p>
    <w:p w:rsidR="005B51DB" w:rsidRPr="0091667A" w:rsidRDefault="005B51DB" w:rsidP="00066A03">
      <w:pPr>
        <w:pStyle w:val="a6"/>
        <w:widowControl w:val="0"/>
        <w:numPr>
          <w:ilvl w:val="0"/>
          <w:numId w:val="32"/>
        </w:numPr>
        <w:spacing w:after="0"/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</w:pPr>
      <w:r w:rsidRPr="0091667A">
        <w:rPr>
          <w:rFonts w:ascii="Times New Roman" w:eastAsia="Trebuchet MS" w:hAnsi="Times New Roman" w:cs="Times New Roman"/>
          <w:bCs/>
          <w:color w:val="000000"/>
          <w:sz w:val="28"/>
          <w:szCs w:val="28"/>
          <w:shd w:val="clear" w:color="auto" w:fill="FFFFFF"/>
          <w:lang w:eastAsia="uk-UA" w:bidi="uk-UA"/>
        </w:rPr>
        <w:t xml:space="preserve">Проект 2: </w:t>
      </w:r>
      <w:r w:rsidRPr="0091667A"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«Здоров</w:t>
      </w:r>
      <w:r w:rsidR="00473116"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>’</w:t>
      </w:r>
      <w:r w:rsidRPr="0091667A">
        <w:rPr>
          <w:rFonts w:ascii="Times New Roman" w:eastAsia="Trebuchet MS" w:hAnsi="Times New Roman" w:cs="Times New Roman"/>
          <w:color w:val="000000"/>
          <w:sz w:val="28"/>
          <w:szCs w:val="28"/>
          <w:shd w:val="clear" w:color="auto" w:fill="FFFFFF"/>
          <w:lang w:eastAsia="uk-UA" w:bidi="uk-UA"/>
        </w:rPr>
        <w:t xml:space="preserve">я та краса мого волосся». </w:t>
      </w:r>
    </w:p>
    <w:p w:rsidR="005B51DB" w:rsidRPr="00473116" w:rsidRDefault="005B51DB" w:rsidP="009564E1">
      <w:pPr>
        <w:pStyle w:val="a6"/>
        <w:numPr>
          <w:ilvl w:val="0"/>
          <w:numId w:val="26"/>
        </w:numPr>
        <w:spacing w:after="0"/>
        <w:ind w:right="-1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731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</w:t>
      </w:r>
      <w:r w:rsidRPr="00473116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. </w:t>
      </w:r>
      <w:r w:rsidRPr="00473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Об</w:t>
      </w:r>
      <w:r w:rsidR="00473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’</w:t>
      </w:r>
      <w:r w:rsidRPr="00473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єкт проектної діяльності </w:t>
      </w:r>
      <w:r w:rsidRPr="004731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473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1: </w:t>
      </w:r>
      <w:r w:rsidRPr="004731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органайзер.</w:t>
      </w:r>
    </w:p>
    <w:p w:rsidR="005B51DB" w:rsidRPr="0091667A" w:rsidRDefault="005B51DB" w:rsidP="00066A03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Об</w:t>
      </w:r>
      <w:r w:rsidR="0047311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>’</w:t>
      </w:r>
      <w:r w:rsidRPr="0091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єкт проектної діяльності </w:t>
      </w:r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№ </w:t>
      </w:r>
      <w:r w:rsidRPr="0091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2: </w:t>
      </w:r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підставка для спецій, прикрас,</w:t>
      </w:r>
    </w:p>
    <w:p w:rsidR="005B51DB" w:rsidRPr="0091667A" w:rsidRDefault="005B51DB" w:rsidP="00066A03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сувенірів, квітів тощо. </w:t>
      </w:r>
    </w:p>
    <w:p w:rsidR="005B51DB" w:rsidRPr="0091667A" w:rsidRDefault="005B51DB" w:rsidP="00066A03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</w:t>
      </w:r>
      <w:r w:rsidR="004731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єкт проектної діяльності № 3: панно.</w:t>
      </w:r>
    </w:p>
    <w:p w:rsidR="005B51DB" w:rsidRPr="0091667A" w:rsidRDefault="005B51DB" w:rsidP="00066A03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Об</w:t>
      </w:r>
      <w:r w:rsidR="0047311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’</w:t>
      </w:r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єкт проектної діяльності № 4: рамка для фото.</w:t>
      </w:r>
    </w:p>
    <w:p w:rsidR="005B51DB" w:rsidRPr="0091667A" w:rsidRDefault="005B51DB" w:rsidP="00066A03">
      <w:pPr>
        <w:pStyle w:val="a6"/>
        <w:numPr>
          <w:ilvl w:val="0"/>
          <w:numId w:val="33"/>
        </w:numP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91667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uk-UA"/>
        </w:rPr>
        <w:t xml:space="preserve">Проект: </w:t>
      </w:r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«Я споживач».</w:t>
      </w:r>
    </w:p>
    <w:p w:rsidR="005B51DB" w:rsidRPr="005B51DB" w:rsidRDefault="005B51DB" w:rsidP="00066A03">
      <w:pPr>
        <w:spacing w:after="0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B51DB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8 клас. </w:t>
      </w:r>
      <w:r w:rsidRPr="005B51DB">
        <w:rPr>
          <w:rFonts w:ascii="Times New Roman" w:eastAsia="Calibri" w:hAnsi="Times New Roman" w:cs="Times New Roman"/>
          <w:sz w:val="28"/>
          <w:szCs w:val="28"/>
        </w:rPr>
        <w:t xml:space="preserve">Об’єкт проектної діяльності №1: </w:t>
      </w:r>
      <w:r w:rsidRPr="005B51DB">
        <w:rPr>
          <w:rFonts w:ascii="Times New Roman" w:eastAsia="Calibri" w:hAnsi="Times New Roman" w:cs="Times New Roman"/>
          <w:color w:val="000000"/>
          <w:sz w:val="28"/>
          <w:szCs w:val="28"/>
        </w:rPr>
        <w:t>Корпус годинника</w:t>
      </w:r>
    </w:p>
    <w:p w:rsidR="005B51DB" w:rsidRPr="0091667A" w:rsidRDefault="005B51DB" w:rsidP="00066A03">
      <w:pPr>
        <w:pStyle w:val="a6"/>
        <w:numPr>
          <w:ilvl w:val="0"/>
          <w:numId w:val="34"/>
        </w:numPr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67A">
        <w:rPr>
          <w:rFonts w:ascii="Times New Roman" w:eastAsia="Calibri" w:hAnsi="Times New Roman" w:cs="Times New Roman"/>
          <w:sz w:val="28"/>
          <w:szCs w:val="28"/>
        </w:rPr>
        <w:t xml:space="preserve">Об’єкт проектної діяльності №2: </w:t>
      </w:r>
      <w:r w:rsidRPr="0091667A">
        <w:rPr>
          <w:rFonts w:ascii="Times New Roman" w:eastAsia="Calibri" w:hAnsi="Times New Roman" w:cs="Times New Roman"/>
          <w:color w:val="000000"/>
          <w:sz w:val="28"/>
          <w:szCs w:val="28"/>
        </w:rPr>
        <w:t>Намисто, підвіска</w:t>
      </w:r>
    </w:p>
    <w:p w:rsidR="005B51DB" w:rsidRPr="0091667A" w:rsidRDefault="005B51DB" w:rsidP="00066A03">
      <w:pPr>
        <w:pStyle w:val="a6"/>
        <w:numPr>
          <w:ilvl w:val="0"/>
          <w:numId w:val="3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667A">
        <w:rPr>
          <w:rFonts w:ascii="Times New Roman" w:eastAsia="Calibri" w:hAnsi="Times New Roman" w:cs="Times New Roman"/>
          <w:sz w:val="28"/>
          <w:szCs w:val="28"/>
        </w:rPr>
        <w:t xml:space="preserve">Об’єкт проектної діяльності №3: </w:t>
      </w:r>
      <w:r w:rsidRPr="0091667A">
        <w:rPr>
          <w:rFonts w:ascii="Times New Roman" w:eastAsia="Calibri" w:hAnsi="Times New Roman" w:cs="Times New Roman"/>
          <w:color w:val="000000"/>
          <w:sz w:val="28"/>
          <w:szCs w:val="28"/>
        </w:rPr>
        <w:t>Скринька</w:t>
      </w:r>
    </w:p>
    <w:p w:rsidR="005B51DB" w:rsidRPr="0091667A" w:rsidRDefault="005B51DB" w:rsidP="00066A03">
      <w:pPr>
        <w:pStyle w:val="a6"/>
        <w:numPr>
          <w:ilvl w:val="0"/>
          <w:numId w:val="3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667A">
        <w:rPr>
          <w:rFonts w:ascii="Times New Roman" w:eastAsia="Calibri" w:hAnsi="Times New Roman" w:cs="Times New Roman"/>
          <w:sz w:val="28"/>
          <w:szCs w:val="28"/>
        </w:rPr>
        <w:t xml:space="preserve">Об’єкт проектної діяльності №4: </w:t>
      </w:r>
      <w:r w:rsidRPr="0091667A">
        <w:rPr>
          <w:rFonts w:ascii="Times New Roman" w:eastAsia="Calibri" w:hAnsi="Times New Roman" w:cs="Times New Roman"/>
          <w:color w:val="000000"/>
          <w:sz w:val="28"/>
          <w:szCs w:val="28"/>
        </w:rPr>
        <w:t>Кондитерські вироби</w:t>
      </w:r>
    </w:p>
    <w:p w:rsidR="005B51DB" w:rsidRPr="0091667A" w:rsidRDefault="005B51DB" w:rsidP="00066A03">
      <w:pPr>
        <w:pStyle w:val="a6"/>
        <w:numPr>
          <w:ilvl w:val="0"/>
          <w:numId w:val="34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667A">
        <w:rPr>
          <w:rFonts w:ascii="Times New Roman" w:eastAsia="Calibri" w:hAnsi="Times New Roman" w:cs="Times New Roman"/>
          <w:sz w:val="28"/>
          <w:szCs w:val="28"/>
        </w:rPr>
        <w:t xml:space="preserve">Об’єкт проектної діяльності №5: </w:t>
      </w:r>
      <w:r w:rsidRPr="0091667A">
        <w:rPr>
          <w:rFonts w:ascii="Times New Roman" w:eastAsia="Calibri" w:hAnsi="Times New Roman" w:cs="Times New Roman"/>
          <w:color w:val="000000"/>
          <w:sz w:val="28"/>
          <w:szCs w:val="28"/>
        </w:rPr>
        <w:t>Елементи ландшафтного дизайну</w:t>
      </w:r>
    </w:p>
    <w:p w:rsidR="005B51DB" w:rsidRPr="0091667A" w:rsidRDefault="005B51DB" w:rsidP="00066A03">
      <w:pPr>
        <w:pStyle w:val="a6"/>
        <w:numPr>
          <w:ilvl w:val="0"/>
          <w:numId w:val="34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1667A">
        <w:rPr>
          <w:rFonts w:ascii="Times New Roman" w:eastAsia="Times New Roman" w:hAnsi="Times New Roman" w:cs="Times New Roman"/>
          <w:sz w:val="28"/>
          <w:szCs w:val="28"/>
        </w:rPr>
        <w:t xml:space="preserve">Проект 1. </w:t>
      </w:r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«Моя зачіска»</w:t>
      </w:r>
    </w:p>
    <w:p w:rsidR="005B51DB" w:rsidRPr="0091667A" w:rsidRDefault="005B51DB" w:rsidP="00066A03">
      <w:pPr>
        <w:pStyle w:val="a6"/>
        <w:numPr>
          <w:ilvl w:val="0"/>
          <w:numId w:val="34"/>
        </w:numPr>
        <w:suppressAutoHyphens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67A">
        <w:rPr>
          <w:rFonts w:ascii="Times New Roman" w:eastAsia="Calibri" w:hAnsi="Times New Roman" w:cs="Times New Roman"/>
          <w:sz w:val="28"/>
          <w:szCs w:val="28"/>
        </w:rPr>
        <w:t xml:space="preserve">Проект 2. </w:t>
      </w:r>
      <w:r w:rsidRPr="0091667A">
        <w:rPr>
          <w:rFonts w:ascii="Times New Roman" w:eastAsia="Calibri" w:hAnsi="Times New Roman" w:cs="Times New Roman"/>
          <w:color w:val="000000"/>
          <w:sz w:val="28"/>
          <w:szCs w:val="28"/>
        </w:rPr>
        <w:t>«Мій одяг – мій імідж»</w:t>
      </w:r>
    </w:p>
    <w:p w:rsidR="0091667A" w:rsidRDefault="005B51DB" w:rsidP="00066A03">
      <w:pPr>
        <w:suppressAutoHyphens/>
        <w:spacing w:after="0"/>
        <w:ind w:left="142"/>
        <w:rPr>
          <w:rFonts w:ascii="Times New Roman" w:eastAsia="Calibri" w:hAnsi="Times New Roman" w:cs="Times New Roman"/>
          <w:sz w:val="28"/>
          <w:szCs w:val="28"/>
        </w:rPr>
      </w:pPr>
      <w:r w:rsidRPr="005B51D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9 клас. </w:t>
      </w:r>
      <w:r w:rsidRPr="005B51DB">
        <w:rPr>
          <w:rFonts w:ascii="Times New Roman" w:eastAsia="Calibri" w:hAnsi="Times New Roman" w:cs="Times New Roman"/>
          <w:sz w:val="28"/>
          <w:szCs w:val="28"/>
        </w:rPr>
        <w:t xml:space="preserve">Об’єкт проектної діяльності №1: </w:t>
      </w:r>
    </w:p>
    <w:p w:rsidR="005B51DB" w:rsidRPr="0091667A" w:rsidRDefault="005B51DB" w:rsidP="00066A03">
      <w:pPr>
        <w:pStyle w:val="a6"/>
        <w:numPr>
          <w:ilvl w:val="0"/>
          <w:numId w:val="35"/>
        </w:numPr>
        <w:suppressAutoHyphens/>
        <w:spacing w:after="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91667A">
        <w:rPr>
          <w:rFonts w:ascii="Times New Roman" w:eastAsia="Calibri" w:hAnsi="Times New Roman" w:cs="Times New Roman"/>
          <w:color w:val="000000"/>
          <w:sz w:val="28"/>
          <w:szCs w:val="28"/>
        </w:rPr>
        <w:t>Корисні речі для людей .</w:t>
      </w:r>
    </w:p>
    <w:p w:rsidR="0091667A" w:rsidRPr="0091667A" w:rsidRDefault="005B51DB" w:rsidP="00066A03">
      <w:pPr>
        <w:pStyle w:val="a6"/>
        <w:numPr>
          <w:ilvl w:val="0"/>
          <w:numId w:val="3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667A">
        <w:rPr>
          <w:rFonts w:ascii="Times New Roman" w:eastAsia="Calibri" w:hAnsi="Times New Roman" w:cs="Times New Roman"/>
          <w:sz w:val="28"/>
          <w:szCs w:val="28"/>
        </w:rPr>
        <w:t xml:space="preserve">Об’єкт проектної діяльності №2: </w:t>
      </w:r>
    </w:p>
    <w:p w:rsidR="005B51DB" w:rsidRPr="0091667A" w:rsidRDefault="005B51DB" w:rsidP="00066A03">
      <w:pPr>
        <w:pStyle w:val="a6"/>
        <w:numPr>
          <w:ilvl w:val="0"/>
          <w:numId w:val="35"/>
        </w:num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667A">
        <w:rPr>
          <w:rFonts w:ascii="Times New Roman" w:eastAsia="Calibri" w:hAnsi="Times New Roman" w:cs="Times New Roman"/>
          <w:color w:val="000000"/>
          <w:sz w:val="28"/>
          <w:szCs w:val="28"/>
        </w:rPr>
        <w:t>Корисні речі для інтер’єру школи, дитячого садка, громадських місць, помешкання</w:t>
      </w:r>
    </w:p>
    <w:p w:rsidR="005B51DB" w:rsidRPr="0091667A" w:rsidRDefault="005B51DB" w:rsidP="00066A03">
      <w:pPr>
        <w:pStyle w:val="a6"/>
        <w:numPr>
          <w:ilvl w:val="0"/>
          <w:numId w:val="35"/>
        </w:numPr>
        <w:spacing w:after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1667A">
        <w:rPr>
          <w:rFonts w:ascii="Times New Roman" w:eastAsia="Times New Roman" w:hAnsi="Times New Roman" w:cs="Times New Roman"/>
          <w:sz w:val="28"/>
          <w:szCs w:val="28"/>
        </w:rPr>
        <w:t xml:space="preserve">Проект 1. </w:t>
      </w:r>
      <w:r w:rsidRPr="0091667A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«Мій власний стиль»</w:t>
      </w:r>
    </w:p>
    <w:p w:rsidR="005B51DB" w:rsidRPr="005B51DB" w:rsidRDefault="005B51DB" w:rsidP="00066A03">
      <w:p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5B51DB">
        <w:rPr>
          <w:rFonts w:ascii="Times New Roman" w:eastAsia="Calibri" w:hAnsi="Times New Roman" w:cs="Times New Roman"/>
          <w:sz w:val="28"/>
          <w:szCs w:val="28"/>
        </w:rPr>
        <w:t>10 клас</w:t>
      </w:r>
    </w:p>
    <w:p w:rsidR="005B51DB" w:rsidRPr="0091667A" w:rsidRDefault="005B51DB" w:rsidP="00066A03">
      <w:pPr>
        <w:pStyle w:val="a6"/>
        <w:numPr>
          <w:ilvl w:val="0"/>
          <w:numId w:val="36"/>
        </w:numPr>
        <w:suppressAutoHyphens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91667A">
        <w:rPr>
          <w:rFonts w:ascii="Times New Roman" w:eastAsia="Calibri" w:hAnsi="Times New Roman" w:cs="Times New Roman"/>
          <w:sz w:val="28"/>
          <w:szCs w:val="28"/>
        </w:rPr>
        <w:t>Навчальний модуль «Дизайн предметів інтер’єру»</w:t>
      </w:r>
    </w:p>
    <w:p w:rsidR="005B51DB" w:rsidRPr="005B51DB" w:rsidRDefault="003B76C7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ЗА -30</w:t>
      </w:r>
    </w:p>
    <w:p w:rsidR="005B51DB" w:rsidRPr="005B51DB" w:rsidRDefault="005B51DB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ПРОТИ- 0</w:t>
      </w:r>
    </w:p>
    <w:p w:rsidR="005B51DB" w:rsidRPr="005B51DB" w:rsidRDefault="005B51DB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Утримались </w:t>
      </w:r>
      <w:r w:rsidR="00473116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1DB" w:rsidRPr="00473116" w:rsidRDefault="00977D40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3116">
        <w:rPr>
          <w:rFonts w:ascii="Times New Roman" w:eastAsia="Calibri" w:hAnsi="Times New Roman" w:cs="Times New Roman"/>
          <w:b/>
          <w:sz w:val="28"/>
          <w:szCs w:val="28"/>
        </w:rPr>
        <w:t>19</w:t>
      </w:r>
      <w:r w:rsidR="005B51DB" w:rsidRPr="00473116">
        <w:rPr>
          <w:rFonts w:ascii="Times New Roman" w:eastAsia="Calibri" w:hAnsi="Times New Roman" w:cs="Times New Roman"/>
          <w:b/>
          <w:sz w:val="28"/>
          <w:szCs w:val="28"/>
        </w:rPr>
        <w:t>. СЛУХАЛИ: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1DB" w:rsidRPr="005B51DB" w:rsidRDefault="00AC19E4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Наталію ІВАНЮК 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 xml:space="preserve">,заступника директора – про  розроблення індивідуальних освітніх траєкторій для учнів, які мають індивідуальні інтереси, нахили, уподобання. 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Індивідуальний освітній маршрут — комплекс </w:t>
      </w:r>
      <w:proofErr w:type="gramStart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р</w:t>
      </w:r>
      <w:proofErr w:type="gramEnd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ізнорівневих завдань, розроблених на засадах дитиноцентричного підходу до навчання для конкретного учня; йогоіндивідуальна навчальна програма. Індивідуальний освітній маршрут складає вчитель, спільно з учнем і його 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lastRenderedPageBreak/>
        <w:t>батьками</w:t>
      </w:r>
      <w:proofErr w:type="gramStart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  <w:proofErr w:type="gramEnd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І</w:t>
      </w:r>
      <w:proofErr w:type="gramStart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н</w:t>
      </w:r>
      <w:proofErr w:type="gramEnd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дивідуальні освітні траєкторії будуть сприяти поглибленому вивченню окремих тем, предметів, які цікаві для учнів. Організація діяльності за індивідуальною освітньою траєкторією буде здійснюватись в офлайні, дистанційному та змішаному </w:t>
      </w:r>
      <w:proofErr w:type="gramStart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форматах</w:t>
      </w:r>
      <w:proofErr w:type="gramEnd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.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1DB" w:rsidRPr="009564E1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</w:rPr>
        <w:t>УХВАЛИЛИ: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B51DB" w:rsidRPr="005B51DB" w:rsidRDefault="00977D40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19</w:t>
      </w:r>
      <w:r w:rsidR="005B51DB" w:rsidRPr="005B51DB">
        <w:rPr>
          <w:rFonts w:ascii="Times New Roman" w:eastAsia="Calibri" w:hAnsi="Times New Roman" w:cs="Times New Roman"/>
          <w:sz w:val="28"/>
          <w:szCs w:val="28"/>
        </w:rPr>
        <w:t>.1.Затвердити індивідуальні освітні траєкторії для здобувачів освіти:</w:t>
      </w:r>
    </w:p>
    <w:p w:rsidR="005B51DB" w:rsidRPr="005B51DB" w:rsidRDefault="003B76C7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</w:t>
      </w:r>
      <w:r w:rsidR="00AC19E4">
        <w:rPr>
          <w:rFonts w:ascii="Times New Roman" w:eastAsia="Calibri" w:hAnsi="Times New Roman" w:cs="Times New Roman"/>
          <w:sz w:val="28"/>
          <w:szCs w:val="28"/>
        </w:rPr>
        <w:t xml:space="preserve"> Воєвода Максим – 4 клас </w:t>
      </w:r>
    </w:p>
    <w:p w:rsidR="005B51DB" w:rsidRPr="005B51DB" w:rsidRDefault="005B51DB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2.</w:t>
      </w:r>
      <w:r w:rsidR="00AC19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Сацик Тарас </w:t>
      </w:r>
      <w:r w:rsidR="00473116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="00AC19E4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9 клас </w:t>
      </w:r>
    </w:p>
    <w:p w:rsidR="005B51DB" w:rsidRPr="005B51DB" w:rsidRDefault="005B51DB" w:rsidP="00066A03">
      <w:pPr>
        <w:spacing w:after="0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5B51DB" w:rsidRPr="005B51DB" w:rsidRDefault="00977D40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19</w:t>
      </w:r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.2.Заслуховувати питання реалізації індивідуальних освітніх </w:t>
      </w:r>
      <w:proofErr w:type="gramStart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траєктор</w:t>
      </w:r>
      <w:proofErr w:type="gramEnd"/>
      <w:r w:rsidR="005B51DB"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ії та їх результативність на нарадах при директору, педрадах.</w:t>
      </w:r>
    </w:p>
    <w:p w:rsidR="005B51DB" w:rsidRPr="005B51DB" w:rsidRDefault="00AC19E4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ЗА -30</w:t>
      </w:r>
    </w:p>
    <w:p w:rsidR="005B51DB" w:rsidRPr="005B51DB" w:rsidRDefault="005B51DB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ПРОТИ- 0</w:t>
      </w:r>
    </w:p>
    <w:p w:rsidR="005B51DB" w:rsidRPr="005B51DB" w:rsidRDefault="005B51DB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Утримались </w:t>
      </w:r>
      <w:r w:rsidR="00473116">
        <w:rPr>
          <w:rFonts w:ascii="Times New Roman" w:eastAsia="Calibri" w:hAnsi="Times New Roman" w:cs="Times New Roman"/>
          <w:sz w:val="28"/>
          <w:szCs w:val="28"/>
          <w:lang w:val="ru-RU"/>
        </w:rPr>
        <w:t>–</w:t>
      </w:r>
      <w:r w:rsidRPr="005B51DB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</w:p>
    <w:p w:rsidR="00977D40" w:rsidRDefault="00977D40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77D40" w:rsidRDefault="00977D40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667A" w:rsidRPr="00473116" w:rsidRDefault="00977D40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3116">
        <w:rPr>
          <w:rFonts w:ascii="Times New Roman" w:eastAsia="Calibri" w:hAnsi="Times New Roman" w:cs="Times New Roman"/>
          <w:b/>
          <w:sz w:val="28"/>
          <w:szCs w:val="28"/>
          <w:lang w:val="ru-RU"/>
        </w:rPr>
        <w:t>20</w:t>
      </w:r>
      <w:r w:rsidR="0091667A" w:rsidRPr="00473116">
        <w:rPr>
          <w:rFonts w:ascii="Times New Roman" w:eastAsia="Calibri" w:hAnsi="Times New Roman" w:cs="Times New Roman"/>
          <w:b/>
          <w:sz w:val="28"/>
          <w:szCs w:val="28"/>
        </w:rPr>
        <w:t>. СЛУХАЛИ:</w:t>
      </w:r>
    </w:p>
    <w:p w:rsidR="0091667A" w:rsidRPr="0091667A" w:rsidRDefault="0091667A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67A" w:rsidRPr="0091667A" w:rsidRDefault="00AC19E4" w:rsidP="00AC19E4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Любов ГУБЧИК 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 xml:space="preserve">., </w:t>
      </w:r>
      <w:r w:rsidR="0091667A">
        <w:rPr>
          <w:rFonts w:ascii="Times New Roman" w:eastAsia="Calibri" w:hAnsi="Times New Roman" w:cs="Times New Roman"/>
          <w:sz w:val="28"/>
          <w:szCs w:val="28"/>
        </w:rPr>
        <w:t>керівник ЗО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>, яка ознайомила присутніх із заявою матері уч</w:t>
      </w:r>
      <w:r>
        <w:rPr>
          <w:rFonts w:ascii="Times New Roman" w:eastAsia="Calibri" w:hAnsi="Times New Roman" w:cs="Times New Roman"/>
          <w:sz w:val="28"/>
          <w:szCs w:val="28"/>
        </w:rPr>
        <w:t>ня</w:t>
      </w:r>
      <w:r w:rsidR="00916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4 класу Воєвода Максима та 9 класу Сацика Тараса 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 xml:space="preserve">про </w:t>
      </w:r>
      <w:r w:rsidR="0091667A">
        <w:rPr>
          <w:rFonts w:ascii="Times New Roman" w:eastAsia="Calibri" w:hAnsi="Times New Roman" w:cs="Times New Roman"/>
          <w:sz w:val="28"/>
          <w:szCs w:val="28"/>
        </w:rPr>
        <w:t>організацію індивідуального навчання з 1 вересня 2024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 xml:space="preserve"> р.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Матері надала висновки </w:t>
      </w:r>
      <w:r w:rsidR="0091667A">
        <w:rPr>
          <w:rFonts w:ascii="Times New Roman" w:eastAsia="Calibri" w:hAnsi="Times New Roman" w:cs="Times New Roman"/>
          <w:sz w:val="28"/>
          <w:szCs w:val="28"/>
        </w:rPr>
        <w:t xml:space="preserve"> ЛКК.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Любов ГУБЧИК </w:t>
      </w:r>
      <w:r w:rsidR="0091667A">
        <w:rPr>
          <w:rFonts w:ascii="Times New Roman" w:eastAsia="Calibri" w:hAnsi="Times New Roman" w:cs="Times New Roman"/>
          <w:sz w:val="28"/>
          <w:szCs w:val="28"/>
        </w:rPr>
        <w:t>о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>знайомила з індивіду</w:t>
      </w:r>
      <w:r>
        <w:rPr>
          <w:rFonts w:ascii="Times New Roman" w:eastAsia="Calibri" w:hAnsi="Times New Roman" w:cs="Times New Roman"/>
          <w:sz w:val="28"/>
          <w:szCs w:val="28"/>
        </w:rPr>
        <w:t>альним навчальним планом Воєводи Максима та Сацика Тараса , які  навчатимуться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 xml:space="preserve">  на індивідуальній формі навчання</w:t>
      </w:r>
      <w:r w:rsidR="0091667A">
        <w:rPr>
          <w:rFonts w:ascii="Times New Roman" w:eastAsia="Calibri" w:hAnsi="Times New Roman" w:cs="Times New Roman"/>
          <w:sz w:val="28"/>
          <w:szCs w:val="28"/>
        </w:rPr>
        <w:t xml:space="preserve"> – педагогічний патронаж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>. Документація, подана батьками учня відповідає вимогам індивідуальної форми  навчання.</w:t>
      </w:r>
    </w:p>
    <w:p w:rsidR="0091667A" w:rsidRPr="009564E1" w:rsidRDefault="0091667A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67A" w:rsidRPr="009564E1" w:rsidRDefault="0091667A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  <w:lang w:val="ru-RU"/>
        </w:rPr>
        <w:t>УХВАЛИЛИ:</w:t>
      </w:r>
    </w:p>
    <w:p w:rsidR="0091667A" w:rsidRPr="0091667A" w:rsidRDefault="0091667A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67A" w:rsidRPr="0091667A" w:rsidRDefault="00977D40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>.1.</w:t>
      </w:r>
      <w:r w:rsidR="0091667A">
        <w:rPr>
          <w:rFonts w:ascii="Times New Roman" w:eastAsia="Calibri" w:hAnsi="Times New Roman" w:cs="Times New Roman"/>
          <w:sz w:val="28"/>
          <w:szCs w:val="28"/>
        </w:rPr>
        <w:t xml:space="preserve">Організувати для </w:t>
      </w:r>
      <w:r w:rsidR="00C34BFE">
        <w:rPr>
          <w:rFonts w:ascii="Times New Roman" w:eastAsia="Calibri" w:hAnsi="Times New Roman" w:cs="Times New Roman"/>
          <w:sz w:val="28"/>
          <w:szCs w:val="28"/>
        </w:rPr>
        <w:t xml:space="preserve"> учня 4 класу та учня 9 класу 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 xml:space="preserve"> індивідуальну  форму навчання </w:t>
      </w:r>
      <w:r w:rsidR="0091667A">
        <w:rPr>
          <w:rFonts w:ascii="Times New Roman" w:eastAsia="Calibri" w:hAnsi="Times New Roman" w:cs="Times New Roman"/>
          <w:sz w:val="28"/>
          <w:szCs w:val="28"/>
        </w:rPr>
        <w:t>педагогічний патронаж з 1 вересня 2024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 xml:space="preserve"> р.</w:t>
      </w:r>
    </w:p>
    <w:p w:rsidR="0091667A" w:rsidRPr="0091667A" w:rsidRDefault="00977D40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 xml:space="preserve">.2. </w:t>
      </w:r>
      <w:r w:rsidR="0091667A" w:rsidRPr="009166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Затвердити індивідуальний навчальний план </w:t>
      </w:r>
      <w:r w:rsidR="00C34BFE">
        <w:rPr>
          <w:rFonts w:ascii="Times New Roman" w:eastAsia="Calibri" w:hAnsi="Times New Roman" w:cs="Times New Roman"/>
          <w:sz w:val="28"/>
          <w:szCs w:val="28"/>
        </w:rPr>
        <w:t>обом учням</w:t>
      </w:r>
      <w:r w:rsidR="0091667A" w:rsidRPr="009166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, </w:t>
      </w:r>
      <w:r w:rsidR="00C34BFE">
        <w:rPr>
          <w:rFonts w:ascii="Times New Roman" w:eastAsia="Calibri" w:hAnsi="Times New Roman" w:cs="Times New Roman"/>
          <w:sz w:val="28"/>
          <w:szCs w:val="28"/>
          <w:lang w:val="ru-RU"/>
        </w:rPr>
        <w:t>які навчатимутьс</w:t>
      </w:r>
      <w:r w:rsidR="0091667A">
        <w:rPr>
          <w:rFonts w:ascii="Times New Roman" w:eastAsia="Calibri" w:hAnsi="Times New Roman" w:cs="Times New Roman"/>
          <w:sz w:val="28"/>
          <w:szCs w:val="28"/>
          <w:lang w:val="ru-RU"/>
        </w:rPr>
        <w:t>я на індивідуальній формі навчання – педагогічний патронаж.</w:t>
      </w:r>
    </w:p>
    <w:p w:rsidR="0091667A" w:rsidRPr="0091667A" w:rsidRDefault="00C34BFE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ЗА -30</w:t>
      </w:r>
    </w:p>
    <w:p w:rsidR="0091667A" w:rsidRPr="0091667A" w:rsidRDefault="0091667A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667A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ПРОТИ- 0</w:t>
      </w:r>
    </w:p>
    <w:p w:rsidR="0091667A" w:rsidRPr="0091667A" w:rsidRDefault="0091667A" w:rsidP="00066A03">
      <w:pPr>
        <w:spacing w:after="0"/>
        <w:ind w:firstLine="709"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Утримались </w:t>
      </w:r>
    </w:p>
    <w:p w:rsidR="0091667A" w:rsidRDefault="0091667A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4E1" w:rsidRDefault="009564E1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64E1" w:rsidRPr="0091667A" w:rsidRDefault="009564E1" w:rsidP="00066A03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67A" w:rsidRPr="0091667A" w:rsidRDefault="0091667A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:rsidR="0091667A" w:rsidRPr="00473116" w:rsidRDefault="00977D40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3116">
        <w:rPr>
          <w:rFonts w:ascii="Times New Roman" w:eastAsia="Calibri" w:hAnsi="Times New Roman" w:cs="Times New Roman"/>
          <w:b/>
          <w:sz w:val="28"/>
          <w:szCs w:val="28"/>
        </w:rPr>
        <w:lastRenderedPageBreak/>
        <w:t>21</w:t>
      </w:r>
      <w:r w:rsidR="0091667A" w:rsidRPr="00473116">
        <w:rPr>
          <w:rFonts w:ascii="Times New Roman" w:eastAsia="Calibri" w:hAnsi="Times New Roman" w:cs="Times New Roman"/>
          <w:b/>
          <w:sz w:val="28"/>
          <w:szCs w:val="28"/>
        </w:rPr>
        <w:t>.</w:t>
      </w:r>
      <w:r w:rsidR="0091667A" w:rsidRPr="00473116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 СЛУХАЛИ:</w:t>
      </w:r>
    </w:p>
    <w:p w:rsidR="0091667A" w:rsidRPr="0091667A" w:rsidRDefault="00473116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Наталію ІВАНЮК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>, заступника директ</w:t>
      </w:r>
      <w:r w:rsidR="0091667A">
        <w:rPr>
          <w:rFonts w:ascii="Times New Roman" w:eastAsia="Calibri" w:hAnsi="Times New Roman" w:cs="Times New Roman"/>
          <w:sz w:val="28"/>
          <w:szCs w:val="28"/>
        </w:rPr>
        <w:t>ора, про профіль навчання в 2024-2025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 xml:space="preserve"> н.р. в 10 класі. Враховуючи опитування здобувачів освіти 9 класу, рішення батьківсь</w:t>
      </w:r>
      <w:r w:rsidR="0091667A">
        <w:rPr>
          <w:rFonts w:ascii="Times New Roman" w:eastAsia="Calibri" w:hAnsi="Times New Roman" w:cs="Times New Roman"/>
          <w:sz w:val="28"/>
          <w:szCs w:val="28"/>
        </w:rPr>
        <w:t>ких зборів 9 кла</w:t>
      </w:r>
      <w:r w:rsidR="000A43B8">
        <w:rPr>
          <w:rFonts w:ascii="Times New Roman" w:eastAsia="Calibri" w:hAnsi="Times New Roman" w:cs="Times New Roman"/>
          <w:sz w:val="28"/>
          <w:szCs w:val="28"/>
        </w:rPr>
        <w:t xml:space="preserve">су </w:t>
      </w:r>
      <w:r w:rsidR="0091667A">
        <w:rPr>
          <w:rFonts w:ascii="Times New Roman" w:eastAsia="Calibri" w:hAnsi="Times New Roman" w:cs="Times New Roman"/>
          <w:sz w:val="28"/>
          <w:szCs w:val="28"/>
        </w:rPr>
        <w:t>, заяв батьків в 2024-2025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 xml:space="preserve"> н.р. в 10 класі буде вивчатися на профільному рівні </w:t>
      </w:r>
      <w:r w:rsidR="0091667A">
        <w:rPr>
          <w:rFonts w:ascii="Times New Roman" w:eastAsia="Calibri" w:hAnsi="Times New Roman" w:cs="Times New Roman"/>
          <w:sz w:val="28"/>
          <w:szCs w:val="28"/>
        </w:rPr>
        <w:t>українська мова і література.</w:t>
      </w:r>
    </w:p>
    <w:p w:rsidR="0091667A" w:rsidRPr="009564E1" w:rsidRDefault="0091667A" w:rsidP="00066A03">
      <w:pPr>
        <w:shd w:val="clear" w:color="auto" w:fill="FFFFFF"/>
        <w:spacing w:after="225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</w:p>
    <w:p w:rsidR="0091667A" w:rsidRPr="009564E1" w:rsidRDefault="0091667A" w:rsidP="00066A03">
      <w:pPr>
        <w:shd w:val="clear" w:color="auto" w:fill="FFFFFF"/>
        <w:spacing w:after="225"/>
        <w:jc w:val="both"/>
        <w:outlineLvl w:val="2"/>
        <w:rPr>
          <w:rFonts w:ascii="Times New Roman" w:eastAsia="Calibri" w:hAnsi="Times New Roman" w:cs="Times New Roman"/>
          <w:b/>
          <w:sz w:val="28"/>
          <w:szCs w:val="28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</w:rPr>
        <w:t>ВИСТУПИЛИ:</w:t>
      </w:r>
    </w:p>
    <w:p w:rsidR="0091667A" w:rsidRPr="0091667A" w:rsidRDefault="000A43B8" w:rsidP="00066A03">
      <w:pPr>
        <w:shd w:val="clear" w:color="auto" w:fill="FFFFFF"/>
        <w:spacing w:after="225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Любов ГУБЧИК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91667A">
        <w:rPr>
          <w:rFonts w:ascii="Times New Roman" w:eastAsia="Calibri" w:hAnsi="Times New Roman" w:cs="Times New Roman"/>
          <w:sz w:val="28"/>
          <w:szCs w:val="28"/>
        </w:rPr>
        <w:t>вчитель української мови та літератури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>, про забезпечення підручниками вивчення</w:t>
      </w:r>
      <w:r w:rsidR="004B1B68" w:rsidRPr="004B1B6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B1B68">
        <w:rPr>
          <w:rFonts w:ascii="Times New Roman" w:eastAsia="Calibri" w:hAnsi="Times New Roman" w:cs="Times New Roman"/>
          <w:sz w:val="28"/>
          <w:szCs w:val="28"/>
        </w:rPr>
        <w:t>української мови та літератури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 xml:space="preserve"> на профільному рівні</w:t>
      </w:r>
      <w:r w:rsidR="004B1B68">
        <w:rPr>
          <w:rFonts w:ascii="Times New Roman" w:eastAsia="Calibri" w:hAnsi="Times New Roman" w:cs="Times New Roman"/>
          <w:sz w:val="28"/>
          <w:szCs w:val="28"/>
        </w:rPr>
        <w:t>,</w:t>
      </w:r>
      <w:r w:rsidR="0091667A" w:rsidRPr="009166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навчально-матеріальну базу кабінету </w:t>
      </w:r>
      <w:r w:rsidR="004B1B68">
        <w:rPr>
          <w:rFonts w:ascii="Times New Roman" w:eastAsia="Calibri" w:hAnsi="Times New Roman" w:cs="Times New Roman"/>
          <w:sz w:val="28"/>
          <w:szCs w:val="28"/>
        </w:rPr>
        <w:t>української мови та літератури</w:t>
      </w:r>
      <w:r w:rsidR="004B1B68" w:rsidRPr="009166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91667A" w:rsidRPr="0091667A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для вивчення предмету на профільному рівні, створення електронної бази ресурсів для вивчення предмета.</w:t>
      </w:r>
    </w:p>
    <w:p w:rsidR="0091667A" w:rsidRPr="0091667A" w:rsidRDefault="0091667A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564E1">
        <w:rPr>
          <w:rFonts w:ascii="Times New Roman" w:eastAsia="Calibri" w:hAnsi="Times New Roman" w:cs="Times New Roman"/>
          <w:b/>
          <w:sz w:val="28"/>
          <w:szCs w:val="28"/>
        </w:rPr>
        <w:t>УХВАЛИЛИ</w:t>
      </w:r>
      <w:r w:rsidRPr="0091667A">
        <w:rPr>
          <w:rFonts w:ascii="Times New Roman" w:eastAsia="Calibri" w:hAnsi="Times New Roman" w:cs="Times New Roman"/>
          <w:sz w:val="28"/>
          <w:szCs w:val="28"/>
        </w:rPr>
        <w:t>:</w:t>
      </w:r>
    </w:p>
    <w:p w:rsidR="0091667A" w:rsidRPr="0091667A" w:rsidRDefault="0091667A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67A" w:rsidRPr="0091667A" w:rsidRDefault="00977D40" w:rsidP="00066A03">
      <w:p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21</w:t>
      </w:r>
      <w:r w:rsidR="00066A03">
        <w:rPr>
          <w:rFonts w:ascii="Times New Roman" w:eastAsia="Calibri" w:hAnsi="Times New Roman" w:cs="Times New Roman"/>
          <w:sz w:val="28"/>
          <w:szCs w:val="28"/>
        </w:rPr>
        <w:t>.1.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>В</w:t>
      </w:r>
      <w:r w:rsidR="004B1B68">
        <w:rPr>
          <w:rFonts w:ascii="Times New Roman" w:eastAsia="Calibri" w:hAnsi="Times New Roman" w:cs="Times New Roman"/>
          <w:sz w:val="28"/>
          <w:szCs w:val="28"/>
        </w:rPr>
        <w:t xml:space="preserve"> 10 класі в 2024-2025</w:t>
      </w:r>
      <w:r w:rsidR="00066A03">
        <w:rPr>
          <w:rFonts w:ascii="Times New Roman" w:eastAsia="Calibri" w:hAnsi="Times New Roman" w:cs="Times New Roman"/>
          <w:sz w:val="28"/>
          <w:szCs w:val="28"/>
        </w:rPr>
        <w:t xml:space="preserve"> н.р. за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 xml:space="preserve">провадити </w:t>
      </w:r>
      <w:r w:rsidR="004B1B68">
        <w:rPr>
          <w:rFonts w:ascii="Times New Roman" w:eastAsia="Calibri" w:hAnsi="Times New Roman" w:cs="Times New Roman"/>
          <w:sz w:val="28"/>
          <w:szCs w:val="28"/>
        </w:rPr>
        <w:t>вивчення української мови та літератури на профільному рівні</w:t>
      </w:r>
      <w:r w:rsidR="00066A0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1667A" w:rsidRPr="0091667A" w:rsidRDefault="0091667A" w:rsidP="00066A03">
      <w:pPr>
        <w:spacing w:after="0"/>
        <w:ind w:left="600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1667A" w:rsidRPr="0091667A" w:rsidRDefault="000A43B8" w:rsidP="00066A03">
      <w:pPr>
        <w:spacing w:after="0"/>
        <w:ind w:left="60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ЗА -30</w:t>
      </w:r>
    </w:p>
    <w:p w:rsidR="0091667A" w:rsidRPr="0091667A" w:rsidRDefault="0091667A" w:rsidP="00066A03">
      <w:pPr>
        <w:spacing w:after="0"/>
        <w:ind w:left="60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667A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ПРОТИ- 0</w:t>
      </w:r>
    </w:p>
    <w:p w:rsidR="0091667A" w:rsidRPr="0091667A" w:rsidRDefault="0091667A" w:rsidP="00066A03">
      <w:pPr>
        <w:spacing w:after="0"/>
        <w:ind w:left="60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667A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 –</w:t>
      </w:r>
    </w:p>
    <w:p w:rsidR="0091667A" w:rsidRPr="0091667A" w:rsidRDefault="0091667A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67A" w:rsidRPr="00FD4B3F" w:rsidRDefault="00977D40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4B3F">
        <w:rPr>
          <w:rFonts w:ascii="Times New Roman" w:eastAsia="Calibri" w:hAnsi="Times New Roman" w:cs="Times New Roman"/>
          <w:b/>
          <w:sz w:val="28"/>
          <w:szCs w:val="28"/>
          <w:lang w:val="ru-RU"/>
        </w:rPr>
        <w:t>22</w:t>
      </w:r>
      <w:r w:rsidR="0091667A" w:rsidRPr="00FD4B3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</w:t>
      </w:r>
      <w:r w:rsidR="0091667A" w:rsidRPr="00FD4B3F">
        <w:rPr>
          <w:rFonts w:ascii="Times New Roman" w:eastAsia="Calibri" w:hAnsi="Times New Roman" w:cs="Times New Roman"/>
          <w:b/>
          <w:sz w:val="28"/>
          <w:szCs w:val="28"/>
        </w:rPr>
        <w:t>СЛУХАЛИ:</w:t>
      </w:r>
    </w:p>
    <w:p w:rsidR="0091667A" w:rsidRPr="0091667A" w:rsidRDefault="000A43B8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Любов ГУБЧИК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 xml:space="preserve">, директора школи,  про доцільність проведення навчальної практики та навчальних екскурсій </w:t>
      </w:r>
      <w:r w:rsidR="004B1B68">
        <w:rPr>
          <w:rFonts w:ascii="Times New Roman" w:eastAsia="Calibri" w:hAnsi="Times New Roman" w:cs="Times New Roman"/>
          <w:sz w:val="28"/>
          <w:szCs w:val="28"/>
        </w:rPr>
        <w:t xml:space="preserve"> в 2024-2025</w:t>
      </w:r>
      <w:r w:rsidR="0091667A" w:rsidRPr="0091667A">
        <w:rPr>
          <w:rFonts w:ascii="Times New Roman" w:eastAsia="Calibri" w:hAnsi="Times New Roman" w:cs="Times New Roman"/>
          <w:sz w:val="28"/>
          <w:szCs w:val="28"/>
        </w:rPr>
        <w:t xml:space="preserve"> н.р.</w:t>
      </w:r>
    </w:p>
    <w:p w:rsidR="004B1B68" w:rsidRDefault="0091667A" w:rsidP="00066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Навчальні екскурсії     та     навчальна    практика    учнів </w:t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запроваджуються з метою  реалізації  завдань  загальної  середньої </w:t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освіти щодо посилення практичної спрямованості навчально-виховного </w:t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процесу, професійно-орієнтаційної  роботи  з учнями,</w:t>
      </w:r>
      <w:bookmarkStart w:id="0" w:name="o7"/>
      <w:bookmarkEnd w:id="0"/>
      <w:r w:rsidR="004B1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подолання освітніх втрат.</w:t>
      </w:r>
    </w:p>
    <w:p w:rsidR="0091667A" w:rsidRPr="0091667A" w:rsidRDefault="0091667A" w:rsidP="00066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6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Навчальні екскурсії  проводяться  для учнів 1-3(4)-х класів з </w:t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27-28 по 31 травня протягом 4 днів тривалістю не більш як 3 години </w:t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на  день,  навчальна  практика  проводиться для учнів 5-8-х і 10-х </w:t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класів з 31 травня по 12 червня протягом 10 днів:  у 5-6-х  класах </w:t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по 3 години на день,  7-8-х класах</w:t>
      </w:r>
      <w:proofErr w:type="gramEnd"/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- по 4 години, 10-х класах - по </w:t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5 годин на день.</w:t>
      </w:r>
    </w:p>
    <w:p w:rsidR="0091667A" w:rsidRPr="0091667A" w:rsidRDefault="0091667A" w:rsidP="00066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1" w:name="o8"/>
      <w:bookmarkStart w:id="2" w:name="o9"/>
      <w:bookmarkEnd w:id="1"/>
      <w:bookmarkEnd w:id="2"/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proofErr w:type="gramStart"/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Ц</w:t>
      </w:r>
      <w:proofErr w:type="gramEnd"/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 години  можна  використовувати  для  реалізації практичної </w:t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частини навчальних програм предметів  навчального  плану,  зокрема </w:t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проведення навчальних екскурсій,  у т.ч. комплексних, практикумів </w:t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з фізики,  хімії,  інформатики,  практичних занять на місцевості з </w:t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lastRenderedPageBreak/>
        <w:t xml:space="preserve">геометрії   та  географії;  занять  у  виробничих  майстернях,  на </w:t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навчально-дослідних ділянках.</w:t>
      </w:r>
    </w:p>
    <w:p w:rsidR="004B1B68" w:rsidRDefault="0091667A" w:rsidP="00066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bookmarkStart w:id="3" w:name="o10"/>
      <w:bookmarkEnd w:id="3"/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</w:t>
      </w:r>
      <w:bookmarkStart w:id="4" w:name="o11"/>
      <w:bookmarkEnd w:id="4"/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При організації   навчальної   практики   враховується  змі</w:t>
      </w:r>
      <w:proofErr w:type="gramStart"/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ст</w:t>
      </w:r>
      <w:proofErr w:type="gramEnd"/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навчальних  програм,  профільність  навчання.  </w:t>
      </w:r>
      <w:bookmarkStart w:id="5" w:name="o12"/>
      <w:bookmarkEnd w:id="5"/>
    </w:p>
    <w:p w:rsidR="0091667A" w:rsidRPr="0091667A" w:rsidRDefault="0091667A" w:rsidP="00066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Форми організації  навчальної  практики  можуть  бути </w:t>
      </w:r>
      <w:proofErr w:type="gramStart"/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</w:t>
      </w:r>
      <w:proofErr w:type="gramEnd"/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ізними </w:t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залежно від її змісту, постійного чи тимчасового характеру роботи, </w:t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матеріальної оснащеності,  віку і підготовки учнів, кліматичних та </w:t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 xml:space="preserve">інших  особливостей.  </w:t>
      </w:r>
    </w:p>
    <w:p w:rsidR="0091667A" w:rsidRPr="0091667A" w:rsidRDefault="0091667A" w:rsidP="00066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o14"/>
      <w:bookmarkEnd w:id="6"/>
      <w:r w:rsidRPr="009166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Навчальна праця учнів </w:t>
      </w:r>
      <w:r w:rsidRPr="00916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оцінюється  за   загальними   критеріями   оцінювання   навчальних </w:t>
      </w:r>
      <w:r w:rsidRPr="0091667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досягнень і враховується при виведенні підсумкових річних оцінок.</w:t>
      </w:r>
    </w:p>
    <w:p w:rsidR="0091667A" w:rsidRPr="0091667A" w:rsidRDefault="0091667A" w:rsidP="00066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67A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умовах воєнного часу здобувачі освіти зазнають освітніх втрат. Навчальна практика в літній період могла б стати компенсаторним механізмом надолуження таких втрат. Тому, за настання безпечної ситуації можна організувати навчальну практику</w:t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 реалізації практичної </w:t>
      </w:r>
      <w:r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br/>
        <w:t>частини навчальних програм предметів  навчального  плану</w:t>
      </w:r>
      <w:r w:rsidRPr="00916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67A" w:rsidRPr="0091667A" w:rsidRDefault="0091667A" w:rsidP="00066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67A" w:rsidRPr="0091667A" w:rsidRDefault="0091667A" w:rsidP="00066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667A">
        <w:rPr>
          <w:rFonts w:ascii="Times New Roman" w:eastAsia="Times New Roman" w:hAnsi="Times New Roman" w:cs="Times New Roman"/>
          <w:sz w:val="28"/>
          <w:szCs w:val="28"/>
          <w:lang w:eastAsia="ru-RU"/>
        </w:rPr>
        <w:t>ВИСТУПИЛИ:</w:t>
      </w:r>
    </w:p>
    <w:p w:rsidR="0091667A" w:rsidRPr="0091667A" w:rsidRDefault="000A43B8" w:rsidP="00066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Наталія ІВАНЮК </w:t>
      </w:r>
      <w:r w:rsidR="0091667A" w:rsidRPr="0091667A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заступник директора – про доцільність навчальної практики  та навчальних екскурсій за умов безпечних умов</w:t>
      </w:r>
      <w:r w:rsidR="004B1B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для  реалізації практичної </w:t>
      </w:r>
      <w:r w:rsidR="0091667A" w:rsidRPr="0091667A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частини навчальних програм предметів  навчального  плану</w:t>
      </w:r>
      <w:r w:rsidR="0091667A" w:rsidRPr="009166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667A" w:rsidRPr="0091667A" w:rsidRDefault="0091667A" w:rsidP="00066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667A" w:rsidRPr="009564E1" w:rsidRDefault="0091667A" w:rsidP="00066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56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УХВАЛИЛИ:</w:t>
      </w:r>
    </w:p>
    <w:p w:rsidR="0091667A" w:rsidRPr="0091667A" w:rsidRDefault="0091667A" w:rsidP="00066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6A03" w:rsidRDefault="00977D40" w:rsidP="00066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1667A" w:rsidRPr="00066A03">
        <w:rPr>
          <w:rFonts w:ascii="Times New Roman" w:hAnsi="Times New Roman" w:cs="Times New Roman"/>
          <w:sz w:val="28"/>
          <w:szCs w:val="28"/>
        </w:rPr>
        <w:t xml:space="preserve">.1.З метою  реалізації  завдань  загальної  середньої </w:t>
      </w:r>
      <w:r w:rsidR="0091667A" w:rsidRPr="00066A03">
        <w:rPr>
          <w:rFonts w:ascii="Times New Roman" w:hAnsi="Times New Roman" w:cs="Times New Roman"/>
          <w:sz w:val="28"/>
          <w:szCs w:val="28"/>
        </w:rPr>
        <w:br/>
        <w:t xml:space="preserve">освіти щодо посилення практичної спрямованості освітнього </w:t>
      </w:r>
      <w:r w:rsidR="0091667A" w:rsidRPr="00066A03">
        <w:rPr>
          <w:rFonts w:ascii="Times New Roman" w:hAnsi="Times New Roman" w:cs="Times New Roman"/>
          <w:sz w:val="28"/>
          <w:szCs w:val="28"/>
        </w:rPr>
        <w:br/>
        <w:t xml:space="preserve">процесу, професійно-орієнтаційної  роботи  з учнями, </w:t>
      </w:r>
      <w:r w:rsidR="004B1B68" w:rsidRPr="00066A03">
        <w:rPr>
          <w:rFonts w:ascii="Times New Roman" w:hAnsi="Times New Roman" w:cs="Times New Roman"/>
          <w:sz w:val="28"/>
          <w:szCs w:val="28"/>
        </w:rPr>
        <w:t>подолання освітніх втрат в 2024</w:t>
      </w:r>
      <w:r w:rsidR="0091667A" w:rsidRPr="00066A03">
        <w:rPr>
          <w:rFonts w:ascii="Times New Roman" w:hAnsi="Times New Roman" w:cs="Times New Roman"/>
          <w:sz w:val="28"/>
          <w:szCs w:val="28"/>
        </w:rPr>
        <w:t>-202</w:t>
      </w:r>
      <w:r w:rsidR="004B1B68" w:rsidRPr="00066A03">
        <w:rPr>
          <w:rFonts w:ascii="Times New Roman" w:hAnsi="Times New Roman" w:cs="Times New Roman"/>
          <w:sz w:val="28"/>
          <w:szCs w:val="28"/>
        </w:rPr>
        <w:t>5</w:t>
      </w:r>
      <w:r w:rsidR="0091667A" w:rsidRPr="00066A03">
        <w:rPr>
          <w:rFonts w:ascii="Times New Roman" w:hAnsi="Times New Roman" w:cs="Times New Roman"/>
          <w:sz w:val="28"/>
          <w:szCs w:val="28"/>
        </w:rPr>
        <w:t xml:space="preserve"> н.р. організувати проведення навчальної практики та екскурсій: </w:t>
      </w:r>
    </w:p>
    <w:p w:rsidR="00066A03" w:rsidRDefault="00066A03" w:rsidP="00066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учнів 1-3(4)-х класів з </w:t>
      </w:r>
      <w:r w:rsidR="0091667A" w:rsidRPr="00066A03">
        <w:rPr>
          <w:rFonts w:ascii="Times New Roman" w:hAnsi="Times New Roman" w:cs="Times New Roman"/>
          <w:sz w:val="28"/>
          <w:szCs w:val="28"/>
        </w:rPr>
        <w:t>27-28 по 31 травня протягом 4 днів т</w:t>
      </w:r>
      <w:r>
        <w:rPr>
          <w:rFonts w:ascii="Times New Roman" w:hAnsi="Times New Roman" w:cs="Times New Roman"/>
          <w:sz w:val="28"/>
          <w:szCs w:val="28"/>
        </w:rPr>
        <w:t xml:space="preserve">ривалістю не більш як 3 години </w:t>
      </w:r>
      <w:r w:rsidR="0091667A" w:rsidRPr="00066A03">
        <w:rPr>
          <w:rFonts w:ascii="Times New Roman" w:hAnsi="Times New Roman" w:cs="Times New Roman"/>
          <w:sz w:val="28"/>
          <w:szCs w:val="28"/>
        </w:rPr>
        <w:t xml:space="preserve">на  день,  </w:t>
      </w:r>
    </w:p>
    <w:p w:rsidR="0091667A" w:rsidRPr="00066A03" w:rsidRDefault="00066A03" w:rsidP="00066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учнів 5-8-х і 10-х </w:t>
      </w:r>
      <w:r w:rsidR="0091667A" w:rsidRPr="00066A03">
        <w:rPr>
          <w:rFonts w:ascii="Times New Roman" w:hAnsi="Times New Roman" w:cs="Times New Roman"/>
          <w:sz w:val="28"/>
          <w:szCs w:val="28"/>
        </w:rPr>
        <w:t>класів з 31 травня по 12 червня прот</w:t>
      </w:r>
      <w:r>
        <w:rPr>
          <w:rFonts w:ascii="Times New Roman" w:hAnsi="Times New Roman" w:cs="Times New Roman"/>
          <w:sz w:val="28"/>
          <w:szCs w:val="28"/>
        </w:rPr>
        <w:t xml:space="preserve">ягом 10 днів:  у 5-6-х  класах </w:t>
      </w:r>
      <w:r w:rsidR="0091667A" w:rsidRPr="00066A03">
        <w:rPr>
          <w:rFonts w:ascii="Times New Roman" w:hAnsi="Times New Roman" w:cs="Times New Roman"/>
          <w:sz w:val="28"/>
          <w:szCs w:val="28"/>
        </w:rPr>
        <w:t xml:space="preserve">по 3 години на день,  7-8-х класах - по 4 години, 10-х класах - по </w:t>
      </w:r>
      <w:r w:rsidR="0091667A" w:rsidRPr="00066A03">
        <w:rPr>
          <w:rFonts w:ascii="Times New Roman" w:hAnsi="Times New Roman" w:cs="Times New Roman"/>
          <w:sz w:val="28"/>
          <w:szCs w:val="28"/>
        </w:rPr>
        <w:br/>
        <w:t>5 годин на день.</w:t>
      </w:r>
    </w:p>
    <w:p w:rsidR="0091667A" w:rsidRPr="00066A03" w:rsidRDefault="00977D40" w:rsidP="00066A0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="0091667A" w:rsidRPr="00066A03">
        <w:rPr>
          <w:rFonts w:ascii="Times New Roman" w:hAnsi="Times New Roman" w:cs="Times New Roman"/>
          <w:sz w:val="28"/>
          <w:szCs w:val="28"/>
        </w:rPr>
        <w:t>.2. Скласти графік навчальної практики та екскурсій та подати на</w:t>
      </w:r>
      <w:r w:rsidR="004B1B68" w:rsidRPr="00066A03">
        <w:rPr>
          <w:rFonts w:ascii="Times New Roman" w:hAnsi="Times New Roman" w:cs="Times New Roman"/>
          <w:sz w:val="28"/>
          <w:szCs w:val="28"/>
        </w:rPr>
        <w:t xml:space="preserve"> затвердження директору до 10.05. 2024</w:t>
      </w:r>
      <w:r w:rsidR="0091667A" w:rsidRPr="00066A03">
        <w:rPr>
          <w:rFonts w:ascii="Times New Roman" w:hAnsi="Times New Roman" w:cs="Times New Roman"/>
          <w:sz w:val="28"/>
          <w:szCs w:val="28"/>
        </w:rPr>
        <w:t xml:space="preserve"> р. Заступник директора.                            </w:t>
      </w:r>
    </w:p>
    <w:p w:rsidR="004B1B68" w:rsidRPr="0091667A" w:rsidRDefault="0091667A" w:rsidP="00066A03">
      <w:pPr>
        <w:spacing w:after="0"/>
        <w:ind w:left="600"/>
        <w:contextualSpacing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91667A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Голосували:  </w:t>
      </w:r>
      <w:r w:rsidR="000A43B8">
        <w:rPr>
          <w:rFonts w:ascii="Times New Roman" w:eastAsia="Calibri" w:hAnsi="Times New Roman" w:cs="Times New Roman"/>
          <w:sz w:val="28"/>
          <w:szCs w:val="28"/>
          <w:lang w:val="ru-RU"/>
        </w:rPr>
        <w:t>ЗА -30</w:t>
      </w:r>
    </w:p>
    <w:p w:rsidR="004B1B68" w:rsidRPr="0091667A" w:rsidRDefault="004B1B68" w:rsidP="00066A03">
      <w:pPr>
        <w:spacing w:after="0"/>
        <w:ind w:left="60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667A">
        <w:rPr>
          <w:rFonts w:ascii="Times New Roman" w:eastAsia="Calibri" w:hAnsi="Times New Roman" w:cs="Times New Roman"/>
          <w:sz w:val="28"/>
          <w:szCs w:val="28"/>
          <w:lang w:val="ru-RU"/>
        </w:rPr>
        <w:t>Голосували:  ПРОТИ- 0</w:t>
      </w:r>
    </w:p>
    <w:p w:rsidR="004B1B68" w:rsidRPr="0091667A" w:rsidRDefault="004B1B68" w:rsidP="00066A03">
      <w:pPr>
        <w:spacing w:after="0"/>
        <w:ind w:left="600"/>
        <w:contextualSpacing/>
        <w:jc w:val="right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91667A">
        <w:rPr>
          <w:rFonts w:ascii="Times New Roman" w:eastAsia="Calibri" w:hAnsi="Times New Roman" w:cs="Times New Roman"/>
          <w:sz w:val="28"/>
          <w:szCs w:val="28"/>
          <w:lang w:val="ru-RU"/>
        </w:rPr>
        <w:t>Утримались –</w:t>
      </w:r>
    </w:p>
    <w:p w:rsidR="0091667A" w:rsidRPr="00FD4B3F" w:rsidRDefault="0091667A" w:rsidP="00066A0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</w:p>
    <w:p w:rsidR="00066A03" w:rsidRPr="00FD4B3F" w:rsidRDefault="00977D40" w:rsidP="00066A03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D4B3F">
        <w:rPr>
          <w:rFonts w:ascii="Times New Roman" w:eastAsia="Calibri" w:hAnsi="Times New Roman" w:cs="Times New Roman"/>
          <w:b/>
          <w:sz w:val="28"/>
          <w:szCs w:val="28"/>
          <w:lang w:val="ru-RU"/>
        </w:rPr>
        <w:t>23</w:t>
      </w:r>
      <w:r w:rsidR="00066A03" w:rsidRPr="00FD4B3F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. </w:t>
      </w:r>
      <w:r w:rsidR="00066A03" w:rsidRPr="00FD4B3F">
        <w:rPr>
          <w:rFonts w:ascii="Times New Roman" w:eastAsia="Calibri" w:hAnsi="Times New Roman" w:cs="Times New Roman"/>
          <w:b/>
          <w:sz w:val="28"/>
          <w:szCs w:val="28"/>
        </w:rPr>
        <w:t>СЛУХАЛИ:</w:t>
      </w:r>
    </w:p>
    <w:p w:rsidR="00066A03" w:rsidRPr="004C693D" w:rsidRDefault="00066A03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6DC" w:rsidRDefault="000A43B8" w:rsidP="00066A03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Любов ГУБЧИК</w:t>
      </w:r>
      <w:r w:rsidR="00066A03">
        <w:rPr>
          <w:rFonts w:ascii="Times New Roman" w:eastAsia="Calibri" w:hAnsi="Times New Roman" w:cs="Times New Roman"/>
          <w:sz w:val="28"/>
          <w:szCs w:val="28"/>
        </w:rPr>
        <w:t>, заступника директора з навчально-виховної роботи, про організацію виховної роботи в 2024-2025 н.р.</w:t>
      </w:r>
    </w:p>
    <w:p w:rsidR="00AC5E08" w:rsidRDefault="00AC5E08" w:rsidP="009006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Виховна робота в закладі освіти буде організована відповідно Методичних рекомендацій щодо організації виховної роботи в 2024-2025 н.р.</w:t>
      </w:r>
    </w:p>
    <w:p w:rsidR="00066A03" w:rsidRPr="0091667A" w:rsidRDefault="00066A03" w:rsidP="009006DC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C5E08" w:rsidRPr="00FD4B3F" w:rsidRDefault="00AC5E08" w:rsidP="009006DC">
      <w:pPr>
        <w:shd w:val="clear" w:color="auto" w:fill="FFFFFF"/>
        <w:spacing w:after="0" w:line="332" w:lineRule="atLeast"/>
        <w:ind w:firstLine="709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uk-UA"/>
        </w:rPr>
      </w:pPr>
      <w:r w:rsidRPr="00FD4B3F">
        <w:rPr>
          <w:rFonts w:ascii="montserrat" w:eastAsia="Times New Roman" w:hAnsi="montserrat" w:cs="Times New Roman"/>
          <w:bCs/>
          <w:sz w:val="28"/>
          <w:szCs w:val="28"/>
          <w:bdr w:val="none" w:sz="0" w:space="0" w:color="auto" w:frame="1"/>
          <w:lang w:eastAsia="uk-UA"/>
        </w:rPr>
        <w:t>Концепцією Нової української школи передбачено зміст освіти, заснований на формуванні компетентностей, необхідних для успішної самореалізації в суспільстві.</w:t>
      </w:r>
    </w:p>
    <w:p w:rsidR="00AC5E08" w:rsidRPr="00FD4B3F" w:rsidRDefault="00AC5E08" w:rsidP="00AC5E08">
      <w:pPr>
        <w:shd w:val="clear" w:color="auto" w:fill="FFFFFF"/>
        <w:spacing w:after="0" w:line="332" w:lineRule="atLeast"/>
        <w:textAlignment w:val="baseline"/>
        <w:rPr>
          <w:rFonts w:ascii="montserrat" w:eastAsia="Times New Roman" w:hAnsi="montserrat" w:cs="Times New Roman"/>
          <w:sz w:val="28"/>
          <w:szCs w:val="28"/>
          <w:lang w:eastAsia="uk-UA"/>
        </w:rPr>
      </w:pPr>
      <w:r w:rsidRPr="00FD4B3F">
        <w:rPr>
          <w:rFonts w:ascii="montserrat" w:eastAsia="Times New Roman" w:hAnsi="montserrat" w:cs="Times New Roman"/>
          <w:sz w:val="28"/>
          <w:szCs w:val="28"/>
          <w:lang w:eastAsia="uk-UA"/>
        </w:rPr>
        <w:t>Реалізація мети освіти має ґрунтуватися на </w:t>
      </w:r>
      <w:r w:rsidRPr="00FD4B3F">
        <w:rPr>
          <w:rFonts w:ascii="montserrat" w:eastAsia="Times New Roman" w:hAnsi="montserrat" w:cs="Times New Roman"/>
          <w:b/>
          <w:bCs/>
          <w:sz w:val="28"/>
          <w:szCs w:val="28"/>
          <w:bdr w:val="none" w:sz="0" w:space="0" w:color="auto" w:frame="1"/>
          <w:lang w:eastAsia="uk-UA"/>
        </w:rPr>
        <w:t>таких ціннісних орієнтирах</w:t>
      </w:r>
      <w:r w:rsidRPr="00FD4B3F">
        <w:rPr>
          <w:rFonts w:ascii="montserrat" w:eastAsia="Times New Roman" w:hAnsi="montserrat" w:cs="Times New Roman"/>
          <w:sz w:val="28"/>
          <w:szCs w:val="28"/>
          <w:lang w:eastAsia="uk-UA"/>
        </w:rPr>
        <w:t>:</w:t>
      </w:r>
    </w:p>
    <w:p w:rsidR="00AC5E08" w:rsidRPr="00FD4B3F" w:rsidRDefault="00AC5E08" w:rsidP="009006DC">
      <w:pPr>
        <w:numPr>
          <w:ilvl w:val="0"/>
          <w:numId w:val="41"/>
        </w:numPr>
        <w:shd w:val="clear" w:color="auto" w:fill="FFFFFF"/>
        <w:spacing w:after="0" w:line="332" w:lineRule="atLeast"/>
        <w:ind w:left="714" w:hanging="357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uk-UA"/>
        </w:rPr>
      </w:pPr>
      <w:r w:rsidRPr="00FD4B3F">
        <w:rPr>
          <w:rFonts w:ascii="montserrat" w:eastAsia="Times New Roman" w:hAnsi="montserrat" w:cs="Times New Roman"/>
          <w:sz w:val="28"/>
          <w:szCs w:val="28"/>
          <w:lang w:eastAsia="uk-UA"/>
        </w:rPr>
        <w:t>визнання унікальності й талановитості кожної особистості та заборона будь-яких форм дискримінації;</w:t>
      </w:r>
    </w:p>
    <w:p w:rsidR="00AC5E08" w:rsidRPr="00FD4B3F" w:rsidRDefault="00AC5E08" w:rsidP="009006DC">
      <w:pPr>
        <w:numPr>
          <w:ilvl w:val="0"/>
          <w:numId w:val="41"/>
        </w:numPr>
        <w:shd w:val="clear" w:color="auto" w:fill="FFFFFF"/>
        <w:spacing w:after="0" w:line="332" w:lineRule="atLeast"/>
        <w:ind w:left="714" w:hanging="357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uk-UA"/>
        </w:rPr>
      </w:pPr>
      <w:r w:rsidRPr="00FD4B3F">
        <w:rPr>
          <w:rFonts w:ascii="montserrat" w:eastAsia="Times New Roman" w:hAnsi="montserrat" w:cs="Times New Roman"/>
          <w:sz w:val="28"/>
          <w:szCs w:val="28"/>
          <w:lang w:eastAsia="uk-UA"/>
        </w:rPr>
        <w:t>розвиток вільної особистості через підтримку самостійності, підприємливості й ініціативності, розвиток критичного мислення та впевненості в собі;</w:t>
      </w:r>
    </w:p>
    <w:p w:rsidR="00AC5E08" w:rsidRPr="00FD4B3F" w:rsidRDefault="00AC5E08" w:rsidP="009006DC">
      <w:pPr>
        <w:numPr>
          <w:ilvl w:val="0"/>
          <w:numId w:val="41"/>
        </w:numPr>
        <w:shd w:val="clear" w:color="auto" w:fill="FFFFFF"/>
        <w:spacing w:after="0" w:line="332" w:lineRule="atLeast"/>
        <w:ind w:left="714" w:hanging="357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uk-UA"/>
        </w:rPr>
      </w:pPr>
      <w:r w:rsidRPr="00FD4B3F">
        <w:rPr>
          <w:rFonts w:ascii="montserrat" w:eastAsia="Times New Roman" w:hAnsi="montserrat" w:cs="Times New Roman"/>
          <w:sz w:val="28"/>
          <w:szCs w:val="28"/>
          <w:lang w:eastAsia="uk-UA"/>
        </w:rPr>
        <w:t>формування здорового способу життя і створення умов для гармонійного фізичного та психоемоційного розвитку дитини;</w:t>
      </w:r>
    </w:p>
    <w:p w:rsidR="00AC5E08" w:rsidRPr="00FD4B3F" w:rsidRDefault="00AC5E08" w:rsidP="009006DC">
      <w:pPr>
        <w:numPr>
          <w:ilvl w:val="0"/>
          <w:numId w:val="41"/>
        </w:numPr>
        <w:shd w:val="clear" w:color="auto" w:fill="FFFFFF"/>
        <w:spacing w:after="0" w:line="332" w:lineRule="atLeast"/>
        <w:ind w:left="714" w:hanging="357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uk-UA"/>
        </w:rPr>
      </w:pPr>
      <w:r w:rsidRPr="00FD4B3F">
        <w:rPr>
          <w:rFonts w:ascii="montserrat" w:eastAsia="Times New Roman" w:hAnsi="montserrat" w:cs="Times New Roman"/>
          <w:sz w:val="28"/>
          <w:szCs w:val="28"/>
          <w:lang w:eastAsia="uk-UA"/>
        </w:rPr>
        <w:t>забезпечення добробуту й безпеки завдяки створенню атмосфери довіри, взаємоповаги і взаємодопомоги у шкільному освітньому середовищі; заклад освіти має бути безпечним місцем, де запобігають насильству й булінгу (цькуванню), надають потрібну допомогу;</w:t>
      </w:r>
    </w:p>
    <w:p w:rsidR="00AC5E08" w:rsidRPr="00FD4B3F" w:rsidRDefault="00AC5E08" w:rsidP="009006DC">
      <w:pPr>
        <w:numPr>
          <w:ilvl w:val="0"/>
          <w:numId w:val="41"/>
        </w:numPr>
        <w:shd w:val="clear" w:color="auto" w:fill="FFFFFF"/>
        <w:spacing w:after="0" w:line="332" w:lineRule="atLeast"/>
        <w:ind w:left="714" w:hanging="357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uk-UA"/>
        </w:rPr>
      </w:pPr>
      <w:r w:rsidRPr="00FD4B3F">
        <w:rPr>
          <w:rFonts w:ascii="montserrat" w:eastAsia="Times New Roman" w:hAnsi="montserrat" w:cs="Times New Roman"/>
          <w:sz w:val="28"/>
          <w:szCs w:val="28"/>
          <w:lang w:eastAsia="uk-UA"/>
        </w:rPr>
        <w:t>утвердження людської гідності та доброчесності, зокрема академічної, через виховання чесності, відваги, наполегливості, милосердя, доброти, справедливості, поваги до прав людини;</w:t>
      </w:r>
    </w:p>
    <w:p w:rsidR="00AC5E08" w:rsidRPr="00FD4B3F" w:rsidRDefault="00AC5E08" w:rsidP="009006DC">
      <w:pPr>
        <w:numPr>
          <w:ilvl w:val="0"/>
          <w:numId w:val="41"/>
        </w:numPr>
        <w:shd w:val="clear" w:color="auto" w:fill="FFFFFF"/>
        <w:spacing w:after="0" w:line="332" w:lineRule="atLeast"/>
        <w:ind w:left="714" w:hanging="357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uk-UA"/>
        </w:rPr>
      </w:pPr>
      <w:r w:rsidRPr="00FD4B3F">
        <w:rPr>
          <w:rFonts w:ascii="montserrat" w:eastAsia="Times New Roman" w:hAnsi="montserrat" w:cs="Times New Roman"/>
          <w:sz w:val="28"/>
          <w:szCs w:val="28"/>
          <w:lang w:eastAsia="uk-UA"/>
        </w:rPr>
        <w:t>плекання любові до рідного краю, української культури, дбайливе ставлення до довкілля;</w:t>
      </w:r>
    </w:p>
    <w:p w:rsidR="00AC5E08" w:rsidRPr="00FD4B3F" w:rsidRDefault="00AC5E08" w:rsidP="009006DC">
      <w:pPr>
        <w:numPr>
          <w:ilvl w:val="0"/>
          <w:numId w:val="41"/>
        </w:numPr>
        <w:shd w:val="clear" w:color="auto" w:fill="FFFFFF"/>
        <w:spacing w:after="0" w:line="332" w:lineRule="atLeast"/>
        <w:ind w:left="714" w:hanging="357"/>
        <w:jc w:val="both"/>
        <w:textAlignment w:val="baseline"/>
        <w:rPr>
          <w:rFonts w:ascii="montserrat" w:eastAsia="Times New Roman" w:hAnsi="montserrat" w:cs="Times New Roman"/>
          <w:sz w:val="28"/>
          <w:szCs w:val="28"/>
          <w:lang w:eastAsia="uk-UA"/>
        </w:rPr>
      </w:pPr>
      <w:r w:rsidRPr="00FD4B3F">
        <w:rPr>
          <w:rFonts w:ascii="montserrat" w:eastAsia="Times New Roman" w:hAnsi="montserrat" w:cs="Times New Roman"/>
          <w:sz w:val="28"/>
          <w:szCs w:val="28"/>
          <w:lang w:eastAsia="uk-UA"/>
        </w:rPr>
        <w:t>формування активної громадянської позиції, відповідального ставлення до Української держави, історії українського народу, державної мови.</w:t>
      </w:r>
    </w:p>
    <w:p w:rsidR="001A4B9A" w:rsidRPr="00FD4B3F" w:rsidRDefault="00AC5E08" w:rsidP="00066A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B3F">
        <w:rPr>
          <w:rFonts w:ascii="Times New Roman" w:hAnsi="Times New Roman" w:cs="Times New Roman"/>
          <w:sz w:val="28"/>
          <w:szCs w:val="28"/>
        </w:rPr>
        <w:t>Основними напрямами виховної роботи є:</w:t>
      </w:r>
    </w:p>
    <w:p w:rsidR="00AC5E08" w:rsidRPr="00FD4B3F" w:rsidRDefault="00AC5E08" w:rsidP="00AC5E08">
      <w:pPr>
        <w:pStyle w:val="a6"/>
        <w:numPr>
          <w:ilvl w:val="0"/>
          <w:numId w:val="40"/>
        </w:numPr>
        <w:spacing w:after="0"/>
        <w:jc w:val="both"/>
        <w:rPr>
          <w:rStyle w:val="a5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D4B3F">
        <w:rPr>
          <w:rStyle w:val="a5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Національно-патріотичне виховання</w:t>
      </w:r>
    </w:p>
    <w:p w:rsidR="00AC5E08" w:rsidRPr="00FD4B3F" w:rsidRDefault="00AC5E08" w:rsidP="00AC5E08">
      <w:pPr>
        <w:pStyle w:val="a6"/>
        <w:numPr>
          <w:ilvl w:val="0"/>
          <w:numId w:val="40"/>
        </w:numPr>
        <w:spacing w:after="0"/>
        <w:jc w:val="both"/>
        <w:rPr>
          <w:rStyle w:val="a5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D4B3F">
        <w:rPr>
          <w:rStyle w:val="a5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Виховання здорового способу життя.</w:t>
      </w:r>
    </w:p>
    <w:p w:rsidR="00AC5E08" w:rsidRPr="00FD4B3F" w:rsidRDefault="00AC5E08" w:rsidP="00AC5E08">
      <w:pPr>
        <w:pStyle w:val="a6"/>
        <w:numPr>
          <w:ilvl w:val="0"/>
          <w:numId w:val="40"/>
        </w:numPr>
        <w:spacing w:after="0"/>
        <w:jc w:val="both"/>
        <w:rPr>
          <w:rStyle w:val="a5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D4B3F">
        <w:rPr>
          <w:rStyle w:val="a5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Формування та застосування учнями компетентностей, необхідних для здорового та безпечного життя, сприятиме досягненню глобальних цілей сталого розвитку,</w:t>
      </w:r>
    </w:p>
    <w:p w:rsidR="00AC5E08" w:rsidRPr="00FD4B3F" w:rsidRDefault="00AC5E08" w:rsidP="00AC5E08">
      <w:pPr>
        <w:pStyle w:val="a6"/>
        <w:numPr>
          <w:ilvl w:val="0"/>
          <w:numId w:val="40"/>
        </w:numPr>
        <w:spacing w:after="0"/>
        <w:jc w:val="both"/>
        <w:rPr>
          <w:rFonts w:ascii="montserrat" w:hAnsi="montserrat"/>
          <w:sz w:val="28"/>
          <w:szCs w:val="28"/>
          <w:shd w:val="clear" w:color="auto" w:fill="FFFFFF"/>
        </w:rPr>
      </w:pPr>
      <w:r w:rsidRPr="00FD4B3F">
        <w:rPr>
          <w:rStyle w:val="a5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Подолання негативних явищ </w:t>
      </w:r>
      <w:r w:rsidRPr="00FD4B3F">
        <w:rPr>
          <w:rFonts w:ascii="montserrat" w:hAnsi="montserrat"/>
          <w:sz w:val="28"/>
          <w:szCs w:val="28"/>
          <w:shd w:val="clear" w:color="auto" w:fill="FFFFFF"/>
        </w:rPr>
        <w:t>(булінг, домашнє насильство, кримінальні правопорушення).</w:t>
      </w:r>
    </w:p>
    <w:p w:rsidR="009006DC" w:rsidRPr="00FD4B3F" w:rsidRDefault="00AC5E08" w:rsidP="009006DC">
      <w:pPr>
        <w:pStyle w:val="a6"/>
        <w:numPr>
          <w:ilvl w:val="0"/>
          <w:numId w:val="40"/>
        </w:numPr>
        <w:spacing w:after="0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  <w:r w:rsidRPr="00FD4B3F">
        <w:rPr>
          <w:rStyle w:val="a5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Запобігання та профілактика кримінальних правопорушень</w:t>
      </w:r>
      <w:r w:rsidRPr="00FD4B3F">
        <w:rPr>
          <w:rStyle w:val="a5"/>
          <w:rFonts w:ascii="montserrat" w:hAnsi="montserrat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9006DC" w:rsidRPr="00FD4B3F" w:rsidRDefault="009006DC" w:rsidP="009006DC">
      <w:pPr>
        <w:spacing w:after="0"/>
        <w:ind w:firstLine="709"/>
        <w:jc w:val="both"/>
        <w:rPr>
          <w:rStyle w:val="a5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D4B3F">
        <w:rPr>
          <w:rStyle w:val="a5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Пропоную для обговорення додаток до річного плану – План виховної роботи(аналіз плану, розділи, основні напрями роботи, основні заходи, основні пам’ятні дати)</w:t>
      </w:r>
    </w:p>
    <w:p w:rsidR="009006DC" w:rsidRPr="009006DC" w:rsidRDefault="009006DC" w:rsidP="009006DC">
      <w:pPr>
        <w:spacing w:after="0"/>
        <w:ind w:firstLine="709"/>
        <w:jc w:val="both"/>
        <w:rPr>
          <w:rStyle w:val="a5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AC5E08" w:rsidRPr="009564E1" w:rsidRDefault="00AC5E08" w:rsidP="00AC5E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564E1">
        <w:rPr>
          <w:rFonts w:ascii="Times New Roman" w:hAnsi="Times New Roman" w:cs="Times New Roman"/>
          <w:b/>
          <w:sz w:val="28"/>
          <w:szCs w:val="28"/>
        </w:rPr>
        <w:lastRenderedPageBreak/>
        <w:t>ВИСТУПИЛИ:</w:t>
      </w:r>
    </w:p>
    <w:p w:rsidR="00AC5E08" w:rsidRPr="009006DC" w:rsidRDefault="004C693D" w:rsidP="00AC5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Оксана ЯРОШИК</w:t>
      </w:r>
      <w:r w:rsidR="00AC5E08" w:rsidRPr="009006DC">
        <w:rPr>
          <w:rFonts w:ascii="Times New Roman" w:hAnsi="Times New Roman" w:cs="Times New Roman"/>
          <w:sz w:val="28"/>
          <w:szCs w:val="28"/>
        </w:rPr>
        <w:t>, педагог-організатор, про роль учнівського самоврядування у вихованні громадянина з лідерськими якостями.</w:t>
      </w:r>
    </w:p>
    <w:p w:rsidR="00AC5E08" w:rsidRPr="009006DC" w:rsidRDefault="004C693D" w:rsidP="00AC5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Надія КОВЗОЛОВИЧ</w:t>
      </w:r>
      <w:r w:rsidR="00AC5E08" w:rsidRPr="009006DC">
        <w:rPr>
          <w:rFonts w:ascii="Times New Roman" w:hAnsi="Times New Roman" w:cs="Times New Roman"/>
          <w:sz w:val="28"/>
          <w:szCs w:val="28"/>
        </w:rPr>
        <w:t>, керівник шкільних музеїв, про освітньо-виховний музейний простір закладу освіти.</w:t>
      </w:r>
    </w:p>
    <w:p w:rsidR="00AC5E08" w:rsidRDefault="004C693D" w:rsidP="00AC5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Ольга ГНОЯНЕЦЬ</w:t>
      </w:r>
      <w:r w:rsidR="00AC5E08" w:rsidRPr="009006DC">
        <w:rPr>
          <w:rFonts w:ascii="Times New Roman" w:hAnsi="Times New Roman" w:cs="Times New Roman"/>
          <w:sz w:val="28"/>
          <w:szCs w:val="28"/>
        </w:rPr>
        <w:t>, бібліотекар, про роль бібліотеки у виховному процесі.</w:t>
      </w:r>
    </w:p>
    <w:p w:rsidR="004C693D" w:rsidRPr="009006DC" w:rsidRDefault="004C693D" w:rsidP="00AC5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Анна ГУЗЕНЮК , практичний психолог , про підтримку учасникам освітнього процесу під час війни.</w:t>
      </w:r>
    </w:p>
    <w:p w:rsidR="00AC5E08" w:rsidRPr="009006DC" w:rsidRDefault="00AC5E08" w:rsidP="00AC5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E08" w:rsidRPr="009564E1" w:rsidRDefault="00AC5E08" w:rsidP="00AC5E0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7" w:name="_GoBack"/>
      <w:r w:rsidRPr="009564E1">
        <w:rPr>
          <w:rFonts w:ascii="Times New Roman" w:hAnsi="Times New Roman" w:cs="Times New Roman"/>
          <w:b/>
          <w:sz w:val="28"/>
          <w:szCs w:val="28"/>
        </w:rPr>
        <w:t>УХВАЛИЛИ:</w:t>
      </w:r>
    </w:p>
    <w:bookmarkEnd w:id="7"/>
    <w:p w:rsidR="00AC5E08" w:rsidRPr="009006DC" w:rsidRDefault="00AC5E08" w:rsidP="00AC5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C5E08" w:rsidRPr="009006DC" w:rsidRDefault="00AC5E08" w:rsidP="00AC5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06DC">
        <w:rPr>
          <w:rFonts w:ascii="Times New Roman" w:hAnsi="Times New Roman" w:cs="Times New Roman"/>
          <w:sz w:val="28"/>
          <w:szCs w:val="28"/>
        </w:rPr>
        <w:t xml:space="preserve">1.Вважати основними </w:t>
      </w:r>
      <w:r w:rsidR="009006DC">
        <w:rPr>
          <w:rFonts w:ascii="Times New Roman" w:hAnsi="Times New Roman" w:cs="Times New Roman"/>
          <w:sz w:val="28"/>
          <w:szCs w:val="28"/>
        </w:rPr>
        <w:t>напрямами виховної роботи у 2024-2025</w:t>
      </w:r>
      <w:r w:rsidRPr="009006DC">
        <w:rPr>
          <w:rFonts w:ascii="Times New Roman" w:hAnsi="Times New Roman" w:cs="Times New Roman"/>
          <w:sz w:val="28"/>
          <w:szCs w:val="28"/>
        </w:rPr>
        <w:t xml:space="preserve"> н.р.:</w:t>
      </w:r>
    </w:p>
    <w:p w:rsidR="00AC5E08" w:rsidRPr="009006DC" w:rsidRDefault="00AC5E08" w:rsidP="00AC5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06DC" w:rsidRPr="00FD4B3F" w:rsidRDefault="009006DC" w:rsidP="009006DC">
      <w:pPr>
        <w:pStyle w:val="a6"/>
        <w:numPr>
          <w:ilvl w:val="0"/>
          <w:numId w:val="40"/>
        </w:numPr>
        <w:spacing w:after="0"/>
        <w:jc w:val="both"/>
        <w:rPr>
          <w:rStyle w:val="a5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D4B3F">
        <w:rPr>
          <w:rStyle w:val="a5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Національно-патріотичне виховання</w:t>
      </w:r>
    </w:p>
    <w:p w:rsidR="009006DC" w:rsidRPr="00FD4B3F" w:rsidRDefault="009006DC" w:rsidP="009006DC">
      <w:pPr>
        <w:pStyle w:val="a6"/>
        <w:numPr>
          <w:ilvl w:val="0"/>
          <w:numId w:val="40"/>
        </w:numPr>
        <w:spacing w:after="0"/>
        <w:jc w:val="both"/>
        <w:rPr>
          <w:rStyle w:val="a5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D4B3F">
        <w:rPr>
          <w:rStyle w:val="a5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Виховання здорового способу життя.</w:t>
      </w:r>
    </w:p>
    <w:p w:rsidR="009006DC" w:rsidRPr="00FD4B3F" w:rsidRDefault="009006DC" w:rsidP="009006DC">
      <w:pPr>
        <w:pStyle w:val="a6"/>
        <w:numPr>
          <w:ilvl w:val="0"/>
          <w:numId w:val="40"/>
        </w:numPr>
        <w:spacing w:after="0"/>
        <w:jc w:val="both"/>
        <w:rPr>
          <w:rStyle w:val="a5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</w:pPr>
      <w:r w:rsidRPr="00FD4B3F">
        <w:rPr>
          <w:rStyle w:val="a5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Формування та застосування учнями компетентностей, необхідних для здорового та безпечного життя, сприятиме досягненню глобальних цілей сталого розвитку,</w:t>
      </w:r>
    </w:p>
    <w:p w:rsidR="009006DC" w:rsidRPr="00FD4B3F" w:rsidRDefault="009006DC" w:rsidP="009006DC">
      <w:pPr>
        <w:pStyle w:val="a6"/>
        <w:numPr>
          <w:ilvl w:val="0"/>
          <w:numId w:val="40"/>
        </w:numPr>
        <w:spacing w:after="0"/>
        <w:jc w:val="both"/>
        <w:rPr>
          <w:rFonts w:ascii="montserrat" w:hAnsi="montserrat"/>
          <w:sz w:val="28"/>
          <w:szCs w:val="28"/>
          <w:shd w:val="clear" w:color="auto" w:fill="FFFFFF"/>
        </w:rPr>
      </w:pPr>
      <w:r w:rsidRPr="00FD4B3F">
        <w:rPr>
          <w:rStyle w:val="a5"/>
          <w:rFonts w:ascii="montserrat" w:hAnsi="montserrat"/>
          <w:b w:val="0"/>
          <w:sz w:val="28"/>
          <w:szCs w:val="28"/>
          <w:bdr w:val="none" w:sz="0" w:space="0" w:color="auto" w:frame="1"/>
          <w:shd w:val="clear" w:color="auto" w:fill="FFFFFF"/>
        </w:rPr>
        <w:t>Подолання негативних явищ </w:t>
      </w:r>
      <w:r w:rsidRPr="00FD4B3F">
        <w:rPr>
          <w:rFonts w:ascii="montserrat" w:hAnsi="montserrat"/>
          <w:sz w:val="28"/>
          <w:szCs w:val="28"/>
          <w:shd w:val="clear" w:color="auto" w:fill="FFFFFF"/>
        </w:rPr>
        <w:t>(булінг, домашнє насильство, кримінальні правопорушення).</w:t>
      </w:r>
    </w:p>
    <w:p w:rsidR="00AC5E08" w:rsidRPr="00FD4B3F" w:rsidRDefault="00AC5E08" w:rsidP="00AC5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B3F">
        <w:rPr>
          <w:rFonts w:ascii="Times New Roman" w:hAnsi="Times New Roman" w:cs="Times New Roman"/>
          <w:sz w:val="28"/>
          <w:szCs w:val="28"/>
        </w:rPr>
        <w:t>2.Під час планування виховного процесу</w:t>
      </w:r>
      <w:r w:rsidR="009006DC" w:rsidRPr="00FD4B3F">
        <w:rPr>
          <w:rFonts w:ascii="Times New Roman" w:hAnsi="Times New Roman" w:cs="Times New Roman"/>
          <w:sz w:val="28"/>
          <w:szCs w:val="28"/>
        </w:rPr>
        <w:t xml:space="preserve"> в класних колективах</w:t>
      </w:r>
      <w:r w:rsidRPr="00FD4B3F">
        <w:rPr>
          <w:rFonts w:ascii="Times New Roman" w:hAnsi="Times New Roman" w:cs="Times New Roman"/>
          <w:sz w:val="28"/>
          <w:szCs w:val="28"/>
        </w:rPr>
        <w:t xml:space="preserve"> врахувати вказані напрями, враховуючи вікові та індивідуальні особливості здобувачів освіти.</w:t>
      </w:r>
    </w:p>
    <w:p w:rsidR="00AC5E08" w:rsidRPr="00FD4B3F" w:rsidRDefault="00AC5E08" w:rsidP="00AC5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B3F">
        <w:rPr>
          <w:rFonts w:ascii="Times New Roman" w:hAnsi="Times New Roman" w:cs="Times New Roman"/>
          <w:sz w:val="28"/>
          <w:szCs w:val="28"/>
        </w:rPr>
        <w:t>3.Реалізувати виховний проект «</w:t>
      </w:r>
      <w:r w:rsidR="009006DC" w:rsidRPr="00FD4B3F">
        <w:rPr>
          <w:rFonts w:ascii="Times New Roman" w:hAnsi="Times New Roman" w:cs="Times New Roman"/>
          <w:sz w:val="28"/>
          <w:szCs w:val="28"/>
        </w:rPr>
        <w:t>Школа – територія закону», «Школа – простір толерантності».</w:t>
      </w:r>
    </w:p>
    <w:p w:rsidR="00AC5E08" w:rsidRPr="00FD4B3F" w:rsidRDefault="00AC5E08" w:rsidP="00AC5E0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D4B3F">
        <w:rPr>
          <w:rFonts w:ascii="Times New Roman" w:hAnsi="Times New Roman" w:cs="Times New Roman"/>
          <w:sz w:val="28"/>
          <w:szCs w:val="28"/>
        </w:rPr>
        <w:t>4.Ефективно залучати у виховн</w:t>
      </w:r>
      <w:r w:rsidR="009006DC" w:rsidRPr="00FD4B3F">
        <w:rPr>
          <w:rFonts w:ascii="Times New Roman" w:hAnsi="Times New Roman" w:cs="Times New Roman"/>
          <w:sz w:val="28"/>
          <w:szCs w:val="28"/>
        </w:rPr>
        <w:t>и</w:t>
      </w:r>
      <w:r w:rsidRPr="00FD4B3F">
        <w:rPr>
          <w:rFonts w:ascii="Times New Roman" w:hAnsi="Times New Roman" w:cs="Times New Roman"/>
          <w:sz w:val="28"/>
          <w:szCs w:val="28"/>
        </w:rPr>
        <w:t>й процес учнівське самоврядування, шкільні музеї, шкільну бібліотеку, освітньо-виховні центри (предметні кабінети).</w:t>
      </w:r>
    </w:p>
    <w:p w:rsidR="00AC5E08" w:rsidRPr="009006DC" w:rsidRDefault="004C693D" w:rsidP="00900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Голосували:  ЗА -30</w:t>
      </w:r>
    </w:p>
    <w:p w:rsidR="00AC5E08" w:rsidRPr="009006DC" w:rsidRDefault="00AC5E08" w:rsidP="00900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06DC">
        <w:rPr>
          <w:rFonts w:ascii="Times New Roman" w:hAnsi="Times New Roman" w:cs="Times New Roman"/>
          <w:sz w:val="28"/>
          <w:szCs w:val="28"/>
        </w:rPr>
        <w:t>Голосували:  ПРОТИ- 0</w:t>
      </w:r>
    </w:p>
    <w:p w:rsidR="00AC5E08" w:rsidRDefault="00AC5E08" w:rsidP="00900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9006DC">
        <w:rPr>
          <w:rFonts w:ascii="Times New Roman" w:hAnsi="Times New Roman" w:cs="Times New Roman"/>
          <w:sz w:val="28"/>
          <w:szCs w:val="28"/>
        </w:rPr>
        <w:t>Утримались-</w:t>
      </w:r>
    </w:p>
    <w:p w:rsidR="004C693D" w:rsidRDefault="004C693D" w:rsidP="00900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693D" w:rsidRDefault="004C693D" w:rsidP="00900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4C693D" w:rsidRDefault="004C693D" w:rsidP="00900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4B3F" w:rsidRDefault="00FD4B3F" w:rsidP="00900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FD4B3F" w:rsidRDefault="00FD4B3F" w:rsidP="00900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6DC" w:rsidRDefault="009006DC" w:rsidP="009006DC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9006DC" w:rsidRDefault="009006DC" w:rsidP="004C69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педагогічної ради______________________</w:t>
      </w:r>
    </w:p>
    <w:p w:rsidR="009006DC" w:rsidRDefault="009006DC" w:rsidP="004C693D">
      <w:pPr>
        <w:keepNext/>
        <w:keepLines/>
        <w:tabs>
          <w:tab w:val="left" w:pos="508"/>
        </w:tabs>
        <w:spacing w:after="0"/>
        <w:contextualSpacing/>
        <w:outlineLvl w:val="0"/>
        <w:rPr>
          <w:rFonts w:ascii="Times New Roman" w:eastAsia="Calibri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Секретар педагогічної ради_____________________</w:t>
      </w:r>
    </w:p>
    <w:p w:rsidR="009006DC" w:rsidRPr="00CE2335" w:rsidRDefault="009006DC" w:rsidP="009006DC">
      <w:pPr>
        <w:keepNext/>
        <w:keepLines/>
        <w:tabs>
          <w:tab w:val="left" w:pos="508"/>
        </w:tabs>
        <w:spacing w:after="0"/>
        <w:ind w:left="720"/>
        <w:contextualSpacing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sectPr w:rsidR="009006DC" w:rsidRPr="00CE233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ProximaNov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ontserra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F795A"/>
    <w:multiLevelType w:val="hybridMultilevel"/>
    <w:tmpl w:val="827EA7AC"/>
    <w:lvl w:ilvl="0" w:tplc="3B0EE0C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304C9"/>
    <w:multiLevelType w:val="hybridMultilevel"/>
    <w:tmpl w:val="9A54FC22"/>
    <w:lvl w:ilvl="0" w:tplc="3B0EE0C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ED7AA2"/>
    <w:multiLevelType w:val="hybridMultilevel"/>
    <w:tmpl w:val="E384F352"/>
    <w:lvl w:ilvl="0" w:tplc="3B0EE0C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9335F"/>
    <w:multiLevelType w:val="hybridMultilevel"/>
    <w:tmpl w:val="0CFC67A0"/>
    <w:lvl w:ilvl="0" w:tplc="3B0EE0C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85B07"/>
    <w:multiLevelType w:val="hybridMultilevel"/>
    <w:tmpl w:val="B9BCF23C"/>
    <w:lvl w:ilvl="0" w:tplc="3B0EE0C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3C6B2A"/>
    <w:multiLevelType w:val="hybridMultilevel"/>
    <w:tmpl w:val="D4428D96"/>
    <w:lvl w:ilvl="0" w:tplc="3B0EE0C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643205"/>
    <w:multiLevelType w:val="hybridMultilevel"/>
    <w:tmpl w:val="70D619E8"/>
    <w:lvl w:ilvl="0" w:tplc="B2BA4042">
      <w:start w:val="2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AA1574"/>
    <w:multiLevelType w:val="hybridMultilevel"/>
    <w:tmpl w:val="945C248E"/>
    <w:lvl w:ilvl="0" w:tplc="3B0EE0C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B40C22"/>
    <w:multiLevelType w:val="hybridMultilevel"/>
    <w:tmpl w:val="BD02A1F6"/>
    <w:lvl w:ilvl="0" w:tplc="4D6A3DD6">
      <w:start w:val="21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9857E9"/>
    <w:multiLevelType w:val="hybridMultilevel"/>
    <w:tmpl w:val="81229940"/>
    <w:lvl w:ilvl="0" w:tplc="3B0EE0C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147930"/>
    <w:multiLevelType w:val="hybridMultilevel"/>
    <w:tmpl w:val="E0968FF8"/>
    <w:lvl w:ilvl="0" w:tplc="3B0EE0C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F042B"/>
    <w:multiLevelType w:val="hybridMultilevel"/>
    <w:tmpl w:val="383007DA"/>
    <w:lvl w:ilvl="0" w:tplc="AD004340">
      <w:numFmt w:val="bullet"/>
      <w:lvlText w:val=""/>
      <w:lvlJc w:val="left"/>
      <w:pPr>
        <w:ind w:left="72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6FB766E"/>
    <w:multiLevelType w:val="multilevel"/>
    <w:tmpl w:val="5A7847CC"/>
    <w:lvl w:ilvl="0">
      <w:start w:val="10"/>
      <w:numFmt w:val="decimal"/>
      <w:lvlText w:val="%1"/>
      <w:lvlJc w:val="left"/>
      <w:pPr>
        <w:ind w:left="690" w:hanging="690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392F0288"/>
    <w:multiLevelType w:val="hybridMultilevel"/>
    <w:tmpl w:val="AC9A199E"/>
    <w:lvl w:ilvl="0" w:tplc="3B0EE0CE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855E92"/>
    <w:multiLevelType w:val="hybridMultilevel"/>
    <w:tmpl w:val="B6C2A7C2"/>
    <w:lvl w:ilvl="0" w:tplc="3B0EE0C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45AE4"/>
    <w:multiLevelType w:val="hybridMultilevel"/>
    <w:tmpl w:val="26108736"/>
    <w:lvl w:ilvl="0" w:tplc="6770B2D4">
      <w:start w:val="2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531AF8"/>
    <w:multiLevelType w:val="hybridMultilevel"/>
    <w:tmpl w:val="AF502FC0"/>
    <w:lvl w:ilvl="0" w:tplc="66449C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F71060"/>
    <w:multiLevelType w:val="hybridMultilevel"/>
    <w:tmpl w:val="D7C2A97C"/>
    <w:lvl w:ilvl="0" w:tplc="66449C50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F060601"/>
    <w:multiLevelType w:val="hybridMultilevel"/>
    <w:tmpl w:val="2B108CCC"/>
    <w:lvl w:ilvl="0" w:tplc="3B0EE0CE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40FD6835"/>
    <w:multiLevelType w:val="multilevel"/>
    <w:tmpl w:val="F7146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4A0307E7"/>
    <w:multiLevelType w:val="hybridMultilevel"/>
    <w:tmpl w:val="93C8E1D8"/>
    <w:lvl w:ilvl="0" w:tplc="3B0EE0C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EB95CB3"/>
    <w:multiLevelType w:val="hybridMultilevel"/>
    <w:tmpl w:val="091257D8"/>
    <w:lvl w:ilvl="0" w:tplc="3B0EE0C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CE0D67"/>
    <w:multiLevelType w:val="hybridMultilevel"/>
    <w:tmpl w:val="D8C49738"/>
    <w:lvl w:ilvl="0" w:tplc="3B0EE0C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4C551C2"/>
    <w:multiLevelType w:val="hybridMultilevel"/>
    <w:tmpl w:val="7D76ACE0"/>
    <w:lvl w:ilvl="0" w:tplc="918AFF94">
      <w:start w:val="21"/>
      <w:numFmt w:val="decimal"/>
      <w:lvlText w:val="%1"/>
      <w:lvlJc w:val="left"/>
      <w:pPr>
        <w:ind w:left="720" w:hanging="360"/>
      </w:pPr>
      <w:rPr>
        <w:rFonts w:eastAsia="Calibri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5C816CB"/>
    <w:multiLevelType w:val="hybridMultilevel"/>
    <w:tmpl w:val="61989826"/>
    <w:lvl w:ilvl="0" w:tplc="66449C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8297638"/>
    <w:multiLevelType w:val="multilevel"/>
    <w:tmpl w:val="3A8456CE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587841EC"/>
    <w:multiLevelType w:val="hybridMultilevel"/>
    <w:tmpl w:val="7144CC5E"/>
    <w:lvl w:ilvl="0" w:tplc="3B0EE0CE">
      <w:numFmt w:val="bullet"/>
      <w:lvlText w:val="–"/>
      <w:lvlJc w:val="left"/>
      <w:pPr>
        <w:ind w:left="86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7">
    <w:nsid w:val="58D06FC0"/>
    <w:multiLevelType w:val="multilevel"/>
    <w:tmpl w:val="F66AE826"/>
    <w:lvl w:ilvl="0">
      <w:start w:val="5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7920" w:hanging="2160"/>
      </w:pPr>
      <w:rPr>
        <w:rFonts w:hint="default"/>
      </w:rPr>
    </w:lvl>
  </w:abstractNum>
  <w:abstractNum w:abstractNumId="28">
    <w:nsid w:val="5A3B48A0"/>
    <w:multiLevelType w:val="hybridMultilevel"/>
    <w:tmpl w:val="5454863C"/>
    <w:lvl w:ilvl="0" w:tplc="8018C0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A8277CE"/>
    <w:multiLevelType w:val="hybridMultilevel"/>
    <w:tmpl w:val="0246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DF12B7C"/>
    <w:multiLevelType w:val="hybridMultilevel"/>
    <w:tmpl w:val="E3A49186"/>
    <w:lvl w:ilvl="0" w:tplc="3B0EE0C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29824C1"/>
    <w:multiLevelType w:val="hybridMultilevel"/>
    <w:tmpl w:val="D8C81992"/>
    <w:lvl w:ilvl="0" w:tplc="058287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39236B1"/>
    <w:multiLevelType w:val="hybridMultilevel"/>
    <w:tmpl w:val="DE5870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715566"/>
    <w:multiLevelType w:val="hybridMultilevel"/>
    <w:tmpl w:val="DC74D86C"/>
    <w:lvl w:ilvl="0" w:tplc="66449C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B800D9"/>
    <w:multiLevelType w:val="multilevel"/>
    <w:tmpl w:val="54B05590"/>
    <w:lvl w:ilvl="0">
      <w:start w:val="2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5">
    <w:nsid w:val="6EFB616A"/>
    <w:multiLevelType w:val="hybridMultilevel"/>
    <w:tmpl w:val="3D6A6E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20B4DDB"/>
    <w:multiLevelType w:val="hybridMultilevel"/>
    <w:tmpl w:val="FA4035C6"/>
    <w:lvl w:ilvl="0" w:tplc="66449C50">
      <w:start w:val="1"/>
      <w:numFmt w:val="bullet"/>
      <w:lvlText w:val=""/>
      <w:lvlJc w:val="left"/>
      <w:pPr>
        <w:ind w:left="78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7">
    <w:nsid w:val="74356707"/>
    <w:multiLevelType w:val="hybridMultilevel"/>
    <w:tmpl w:val="616624C4"/>
    <w:lvl w:ilvl="0" w:tplc="BC1873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160" w:hanging="360"/>
      </w:pPr>
    </w:lvl>
    <w:lvl w:ilvl="2" w:tplc="0422001B" w:tentative="1">
      <w:start w:val="1"/>
      <w:numFmt w:val="lowerRoman"/>
      <w:lvlText w:val="%3."/>
      <w:lvlJc w:val="right"/>
      <w:pPr>
        <w:ind w:left="2880" w:hanging="180"/>
      </w:pPr>
    </w:lvl>
    <w:lvl w:ilvl="3" w:tplc="0422000F" w:tentative="1">
      <w:start w:val="1"/>
      <w:numFmt w:val="decimal"/>
      <w:lvlText w:val="%4."/>
      <w:lvlJc w:val="left"/>
      <w:pPr>
        <w:ind w:left="3600" w:hanging="360"/>
      </w:pPr>
    </w:lvl>
    <w:lvl w:ilvl="4" w:tplc="04220019" w:tentative="1">
      <w:start w:val="1"/>
      <w:numFmt w:val="lowerLetter"/>
      <w:lvlText w:val="%5."/>
      <w:lvlJc w:val="left"/>
      <w:pPr>
        <w:ind w:left="4320" w:hanging="360"/>
      </w:pPr>
    </w:lvl>
    <w:lvl w:ilvl="5" w:tplc="0422001B" w:tentative="1">
      <w:start w:val="1"/>
      <w:numFmt w:val="lowerRoman"/>
      <w:lvlText w:val="%6."/>
      <w:lvlJc w:val="right"/>
      <w:pPr>
        <w:ind w:left="5040" w:hanging="180"/>
      </w:pPr>
    </w:lvl>
    <w:lvl w:ilvl="6" w:tplc="0422000F" w:tentative="1">
      <w:start w:val="1"/>
      <w:numFmt w:val="decimal"/>
      <w:lvlText w:val="%7."/>
      <w:lvlJc w:val="left"/>
      <w:pPr>
        <w:ind w:left="5760" w:hanging="360"/>
      </w:pPr>
    </w:lvl>
    <w:lvl w:ilvl="7" w:tplc="04220019" w:tentative="1">
      <w:start w:val="1"/>
      <w:numFmt w:val="lowerLetter"/>
      <w:lvlText w:val="%8."/>
      <w:lvlJc w:val="left"/>
      <w:pPr>
        <w:ind w:left="6480" w:hanging="360"/>
      </w:pPr>
    </w:lvl>
    <w:lvl w:ilvl="8" w:tplc="042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>
    <w:nsid w:val="76270611"/>
    <w:multiLevelType w:val="hybridMultilevel"/>
    <w:tmpl w:val="E2BCD146"/>
    <w:lvl w:ilvl="0" w:tplc="94CCDE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CA545C"/>
    <w:multiLevelType w:val="hybridMultilevel"/>
    <w:tmpl w:val="4B542CA0"/>
    <w:lvl w:ilvl="0" w:tplc="C48EED9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0">
    <w:nsid w:val="79226586"/>
    <w:multiLevelType w:val="hybridMultilevel"/>
    <w:tmpl w:val="36A27742"/>
    <w:lvl w:ilvl="0" w:tplc="3B0EE0CE">
      <w:numFmt w:val="bullet"/>
      <w:lvlText w:val="–"/>
      <w:lvlJc w:val="left"/>
      <w:pPr>
        <w:ind w:left="78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>
    <w:nsid w:val="7C714261"/>
    <w:multiLevelType w:val="hybridMultilevel"/>
    <w:tmpl w:val="98A214B2"/>
    <w:lvl w:ilvl="0" w:tplc="31E80D8C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EC479A"/>
    <w:multiLevelType w:val="hybridMultilevel"/>
    <w:tmpl w:val="B32AEF5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445E28"/>
    <w:multiLevelType w:val="hybridMultilevel"/>
    <w:tmpl w:val="8542C9E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58167C"/>
    <w:multiLevelType w:val="hybridMultilevel"/>
    <w:tmpl w:val="950A368A"/>
    <w:lvl w:ilvl="0" w:tplc="3B0EE0CE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9D7EAD"/>
    <w:multiLevelType w:val="hybridMultilevel"/>
    <w:tmpl w:val="EA78A656"/>
    <w:lvl w:ilvl="0" w:tplc="66449C5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1"/>
  </w:num>
  <w:num w:numId="3">
    <w:abstractNumId w:val="44"/>
  </w:num>
  <w:num w:numId="4">
    <w:abstractNumId w:val="20"/>
  </w:num>
  <w:num w:numId="5">
    <w:abstractNumId w:val="4"/>
  </w:num>
  <w:num w:numId="6">
    <w:abstractNumId w:val="35"/>
  </w:num>
  <w:num w:numId="7">
    <w:abstractNumId w:val="24"/>
  </w:num>
  <w:num w:numId="8">
    <w:abstractNumId w:val="45"/>
  </w:num>
  <w:num w:numId="9">
    <w:abstractNumId w:val="16"/>
  </w:num>
  <w:num w:numId="10">
    <w:abstractNumId w:val="30"/>
  </w:num>
  <w:num w:numId="11">
    <w:abstractNumId w:val="14"/>
  </w:num>
  <w:num w:numId="12">
    <w:abstractNumId w:val="36"/>
  </w:num>
  <w:num w:numId="13">
    <w:abstractNumId w:val="32"/>
  </w:num>
  <w:num w:numId="14">
    <w:abstractNumId w:val="40"/>
  </w:num>
  <w:num w:numId="15">
    <w:abstractNumId w:val="22"/>
  </w:num>
  <w:num w:numId="16">
    <w:abstractNumId w:val="39"/>
  </w:num>
  <w:num w:numId="17">
    <w:abstractNumId w:val="11"/>
  </w:num>
  <w:num w:numId="18">
    <w:abstractNumId w:val="13"/>
  </w:num>
  <w:num w:numId="19">
    <w:abstractNumId w:val="0"/>
  </w:num>
  <w:num w:numId="20">
    <w:abstractNumId w:val="33"/>
  </w:num>
  <w:num w:numId="21">
    <w:abstractNumId w:val="21"/>
  </w:num>
  <w:num w:numId="22">
    <w:abstractNumId w:val="1"/>
  </w:num>
  <w:num w:numId="23">
    <w:abstractNumId w:val="42"/>
  </w:num>
  <w:num w:numId="24">
    <w:abstractNumId w:val="10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7"/>
  </w:num>
  <w:num w:numId="27">
    <w:abstractNumId w:val="38"/>
  </w:num>
  <w:num w:numId="28">
    <w:abstractNumId w:val="12"/>
  </w:num>
  <w:num w:numId="29">
    <w:abstractNumId w:val="43"/>
  </w:num>
  <w:num w:numId="30">
    <w:abstractNumId w:val="31"/>
  </w:num>
  <w:num w:numId="31">
    <w:abstractNumId w:val="9"/>
  </w:num>
  <w:num w:numId="32">
    <w:abstractNumId w:val="2"/>
  </w:num>
  <w:num w:numId="33">
    <w:abstractNumId w:val="26"/>
  </w:num>
  <w:num w:numId="34">
    <w:abstractNumId w:val="18"/>
  </w:num>
  <w:num w:numId="35">
    <w:abstractNumId w:val="3"/>
  </w:num>
  <w:num w:numId="36">
    <w:abstractNumId w:val="7"/>
  </w:num>
  <w:num w:numId="37">
    <w:abstractNumId w:val="29"/>
  </w:num>
  <w:num w:numId="38">
    <w:abstractNumId w:val="34"/>
  </w:num>
  <w:num w:numId="39">
    <w:abstractNumId w:val="19"/>
  </w:num>
  <w:num w:numId="40">
    <w:abstractNumId w:val="5"/>
  </w:num>
  <w:num w:numId="41">
    <w:abstractNumId w:val="25"/>
  </w:num>
  <w:num w:numId="42">
    <w:abstractNumId w:val="28"/>
  </w:num>
  <w:num w:numId="43">
    <w:abstractNumId w:val="15"/>
  </w:num>
  <w:num w:numId="44">
    <w:abstractNumId w:val="6"/>
  </w:num>
  <w:num w:numId="45">
    <w:abstractNumId w:val="8"/>
  </w:num>
  <w:num w:numId="4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7D7"/>
    <w:rsid w:val="00064097"/>
    <w:rsid w:val="00066A03"/>
    <w:rsid w:val="000A43B8"/>
    <w:rsid w:val="000E55FA"/>
    <w:rsid w:val="00122576"/>
    <w:rsid w:val="00195C68"/>
    <w:rsid w:val="001A4B9A"/>
    <w:rsid w:val="001F70B6"/>
    <w:rsid w:val="002224DA"/>
    <w:rsid w:val="002B4854"/>
    <w:rsid w:val="002D0237"/>
    <w:rsid w:val="002D4F5B"/>
    <w:rsid w:val="002E1A19"/>
    <w:rsid w:val="002E5AD7"/>
    <w:rsid w:val="002F5E44"/>
    <w:rsid w:val="00313416"/>
    <w:rsid w:val="00347396"/>
    <w:rsid w:val="003B76C7"/>
    <w:rsid w:val="004035C2"/>
    <w:rsid w:val="004059CB"/>
    <w:rsid w:val="00417E23"/>
    <w:rsid w:val="00473116"/>
    <w:rsid w:val="00497981"/>
    <w:rsid w:val="004B1B68"/>
    <w:rsid w:val="004C693D"/>
    <w:rsid w:val="004F08C9"/>
    <w:rsid w:val="0052532D"/>
    <w:rsid w:val="00527922"/>
    <w:rsid w:val="0058620F"/>
    <w:rsid w:val="0059680D"/>
    <w:rsid w:val="005B51DB"/>
    <w:rsid w:val="00621499"/>
    <w:rsid w:val="006742FA"/>
    <w:rsid w:val="006C22DD"/>
    <w:rsid w:val="00703978"/>
    <w:rsid w:val="00745523"/>
    <w:rsid w:val="0080495A"/>
    <w:rsid w:val="00893239"/>
    <w:rsid w:val="008E2BC0"/>
    <w:rsid w:val="009006DC"/>
    <w:rsid w:val="0091667A"/>
    <w:rsid w:val="009564E1"/>
    <w:rsid w:val="00977D40"/>
    <w:rsid w:val="0099720A"/>
    <w:rsid w:val="009D402A"/>
    <w:rsid w:val="00A65755"/>
    <w:rsid w:val="00A93151"/>
    <w:rsid w:val="00AC19E4"/>
    <w:rsid w:val="00AC5E08"/>
    <w:rsid w:val="00AE4579"/>
    <w:rsid w:val="00AF40E2"/>
    <w:rsid w:val="00B0054E"/>
    <w:rsid w:val="00B52041"/>
    <w:rsid w:val="00B55883"/>
    <w:rsid w:val="00B8707A"/>
    <w:rsid w:val="00BD06FB"/>
    <w:rsid w:val="00BE6449"/>
    <w:rsid w:val="00BE6B66"/>
    <w:rsid w:val="00C34BFE"/>
    <w:rsid w:val="00C47DFB"/>
    <w:rsid w:val="00C601C1"/>
    <w:rsid w:val="00C73437"/>
    <w:rsid w:val="00CC567E"/>
    <w:rsid w:val="00CE2335"/>
    <w:rsid w:val="00D351B6"/>
    <w:rsid w:val="00D35E8A"/>
    <w:rsid w:val="00D63EB1"/>
    <w:rsid w:val="00D71216"/>
    <w:rsid w:val="00D84F2A"/>
    <w:rsid w:val="00D857D7"/>
    <w:rsid w:val="00DA6542"/>
    <w:rsid w:val="00DD6AB0"/>
    <w:rsid w:val="00DE0787"/>
    <w:rsid w:val="00DE3EA8"/>
    <w:rsid w:val="00E1379C"/>
    <w:rsid w:val="00E235DE"/>
    <w:rsid w:val="00E24E72"/>
    <w:rsid w:val="00E569EC"/>
    <w:rsid w:val="00E92AA7"/>
    <w:rsid w:val="00F55489"/>
    <w:rsid w:val="00F80928"/>
    <w:rsid w:val="00FC0846"/>
    <w:rsid w:val="00FC47F1"/>
    <w:rsid w:val="00FD4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6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92AA7"/>
    <w:pPr>
      <w:widowControl w:val="0"/>
      <w:autoSpaceDE w:val="0"/>
      <w:autoSpaceDN w:val="0"/>
      <w:spacing w:after="0" w:line="240" w:lineRule="auto"/>
      <w:ind w:left="14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92A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">
    <w:name w:val="Сетка таблицы74"/>
    <w:basedOn w:val="a1"/>
    <w:next w:val="a3"/>
    <w:uiPriority w:val="59"/>
    <w:rsid w:val="00CE233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2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D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D06FB"/>
    <w:rPr>
      <w:b/>
      <w:bCs/>
    </w:rPr>
  </w:style>
  <w:style w:type="paragraph" w:styleId="a6">
    <w:name w:val="List Paragraph"/>
    <w:basedOn w:val="a"/>
    <w:uiPriority w:val="34"/>
    <w:qFormat/>
    <w:rsid w:val="00BD06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0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81">
    <w:name w:val="Сетка таблицы381"/>
    <w:basedOn w:val="a1"/>
    <w:uiPriority w:val="59"/>
    <w:rsid w:val="00D63E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89323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893239"/>
    <w:rPr>
      <w:rFonts w:ascii="Calibri" w:eastAsia="Calibri" w:hAnsi="Calibri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D06F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E92AA7"/>
    <w:pPr>
      <w:widowControl w:val="0"/>
      <w:autoSpaceDE w:val="0"/>
      <w:autoSpaceDN w:val="0"/>
      <w:spacing w:after="0" w:line="240" w:lineRule="auto"/>
      <w:ind w:left="148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E92AA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4">
    <w:name w:val="Сетка таблицы74"/>
    <w:basedOn w:val="a1"/>
    <w:next w:val="a3"/>
    <w:uiPriority w:val="59"/>
    <w:rsid w:val="00CE2335"/>
    <w:pPr>
      <w:spacing w:after="0" w:line="240" w:lineRule="auto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CE23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BD0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5">
    <w:name w:val="Strong"/>
    <w:basedOn w:val="a0"/>
    <w:uiPriority w:val="22"/>
    <w:qFormat/>
    <w:rsid w:val="00BD06FB"/>
    <w:rPr>
      <w:b/>
      <w:bCs/>
    </w:rPr>
  </w:style>
  <w:style w:type="paragraph" w:styleId="a6">
    <w:name w:val="List Paragraph"/>
    <w:basedOn w:val="a"/>
    <w:uiPriority w:val="34"/>
    <w:qFormat/>
    <w:rsid w:val="00BD06F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D06F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381">
    <w:name w:val="Сетка таблицы381"/>
    <w:basedOn w:val="a1"/>
    <w:uiPriority w:val="59"/>
    <w:rsid w:val="00D63EB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note text"/>
    <w:basedOn w:val="a"/>
    <w:link w:val="a8"/>
    <w:uiPriority w:val="99"/>
    <w:unhideWhenUsed/>
    <w:rsid w:val="00893239"/>
    <w:pPr>
      <w:spacing w:after="0" w:line="240" w:lineRule="auto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8">
    <w:name w:val="Текст сноски Знак"/>
    <w:basedOn w:val="a0"/>
    <w:link w:val="a7"/>
    <w:uiPriority w:val="99"/>
    <w:rsid w:val="00893239"/>
    <w:rPr>
      <w:rFonts w:ascii="Calibri" w:eastAsia="Calibri" w:hAnsi="Calibri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13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vita.ua/legislation/law/223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barna-consult.com/otsinyuvannya-u-5-yh-klasah-nush-osoblyvosti-ta-problemy-nastupnosti/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barna-consult.com/otsinyuvannya-u-5-yh-klasah-nush-osoblyvosti-ta-problemy-nastupnosti/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14478E-3894-41AB-A8C9-5644E689D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727</TotalTime>
  <Pages>33</Pages>
  <Words>8349</Words>
  <Characters>47592</Characters>
  <Application>Microsoft Office Word</Application>
  <DocSecurity>0</DocSecurity>
  <Lines>396</Lines>
  <Paragraphs>111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123</cp:lastModifiedBy>
  <cp:revision>28</cp:revision>
  <dcterms:created xsi:type="dcterms:W3CDTF">2024-07-04T07:23:00Z</dcterms:created>
  <dcterms:modified xsi:type="dcterms:W3CDTF">2025-01-15T11:03:00Z</dcterms:modified>
</cp:coreProperties>
</file>